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DA3" w:rsidRDefault="00E62DA3">
      <w:pPr>
        <w:rPr>
          <w:rFonts w:ascii="Arial" w:eastAsia="Times New Roman" w:hAnsi="Arial" w:cs="Arial"/>
          <w:sz w:val="20"/>
          <w:szCs w:val="20"/>
          <w:lang w:eastAsia="de-DE"/>
        </w:rPr>
      </w:pPr>
      <w:bookmarkStart w:id="0" w:name="_GoBack"/>
      <w:bookmarkEnd w:id="0"/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Von: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Karin </w:t>
      </w:r>
      <w:proofErr w:type="spellStart"/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Patschke</w:t>
      </w:r>
      <w:proofErr w:type="spellEnd"/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&lt;</w:t>
      </w:r>
      <w:hyperlink r:id="rId6" w:tgtFrame="_blank" w:history="1">
        <w:r w:rsidRPr="00E62D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karin.patschke@dtb.de</w:t>
        </w:r>
      </w:hyperlink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&gt;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E62DA3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Gesendet: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Montag, 29. April 2019 13:54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E62DA3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An: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Karin </w:t>
      </w:r>
      <w:proofErr w:type="spellStart"/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Patschke</w:t>
      </w:r>
      <w:proofErr w:type="spellEnd"/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&lt;</w:t>
      </w:r>
      <w:hyperlink r:id="rId7" w:tgtFrame="_blank" w:history="1">
        <w:r w:rsidRPr="00E62D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karin.patschke@dtb.de</w:t>
        </w:r>
      </w:hyperlink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&gt;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E62DA3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Betreff: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Digitales Passwesen: Startrechte Faustball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Verteiler:</w:t>
      </w:r>
    </w:p>
    <w:p w:rsidR="00E62DA3" w:rsidRPr="00E62DA3" w:rsidRDefault="00E62DA3" w:rsidP="00E62D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Landesgeschäftsführer/innen</w:t>
      </w:r>
    </w:p>
    <w:p w:rsidR="00E62DA3" w:rsidRPr="00E62DA3" w:rsidRDefault="00E62DA3" w:rsidP="00E62D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Landesgeschäftsstellen (mit der Bitte um Weiterleitung an die LFW Faustball)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 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Zur Mitkenntnis:</w:t>
      </w:r>
    </w:p>
    <w:p w:rsidR="00E62DA3" w:rsidRPr="00E62DA3" w:rsidRDefault="00E62DA3" w:rsidP="00E62D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Gesprächsteilnehmer / Präsidium DFBL (TK Faustball)</w:t>
      </w:r>
    </w:p>
    <w:p w:rsidR="00E62DA3" w:rsidRPr="00E62DA3" w:rsidRDefault="00E62DA3" w:rsidP="00E62D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Geschäftsstelle DFBL </w:t>
      </w:r>
    </w:p>
    <w:p w:rsidR="00E62DA3" w:rsidRPr="00E62DA3" w:rsidRDefault="00E62DA3" w:rsidP="00E62D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TK-Vorsitzende Turnspiele</w:t>
      </w:r>
    </w:p>
    <w:p w:rsidR="00E62DA3" w:rsidRPr="00E62DA3" w:rsidRDefault="00E62DA3" w:rsidP="00E62D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DTB-Präsidium</w:t>
      </w:r>
    </w:p>
    <w:p w:rsidR="00E62DA3" w:rsidRPr="00E62DA3" w:rsidRDefault="00E62DA3" w:rsidP="00E62D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BV Sport</w:t>
      </w:r>
    </w:p>
    <w:p w:rsidR="00E62DA3" w:rsidRPr="00E62DA3" w:rsidRDefault="00E62DA3" w:rsidP="00E62D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Abteilung Sport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>__________________________________________________________________________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> 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>Lieber Adressatenkreis,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> 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 xml:space="preserve">hiermit möchten wir die Landesturnverbände über das Ergebnis des Spitzengespräches „Faustball“ zum Thema „Digitales Passwesen - Startrechte Faustball“ am 24.04.19 in Frankfurt informieren (siehe Protokoll des BV Sport vom 8./9.03.19). 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 xml:space="preserve">Die Vertreter der DFBL (Ulrich </w:t>
      </w:r>
      <w:proofErr w:type="spellStart"/>
      <w:r w:rsidRPr="00E62DA3">
        <w:rPr>
          <w:rFonts w:ascii="Arial" w:eastAsia="Times New Roman" w:hAnsi="Arial" w:cs="Arial"/>
          <w:sz w:val="20"/>
          <w:szCs w:val="20"/>
          <w:lang w:eastAsia="de-DE"/>
        </w:rPr>
        <w:t>Meiners</w:t>
      </w:r>
      <w:proofErr w:type="spellEnd"/>
      <w:r w:rsidRPr="00E62DA3">
        <w:rPr>
          <w:rFonts w:ascii="Arial" w:eastAsia="Times New Roman" w:hAnsi="Arial" w:cs="Arial"/>
          <w:sz w:val="20"/>
          <w:szCs w:val="20"/>
          <w:lang w:eastAsia="de-DE"/>
        </w:rPr>
        <w:t xml:space="preserve">, Fritz Unger, Bert Märkl) und des DTB (Katja </w:t>
      </w:r>
      <w:proofErr w:type="spellStart"/>
      <w:r w:rsidRPr="00E62DA3">
        <w:rPr>
          <w:rFonts w:ascii="Arial" w:eastAsia="Times New Roman" w:hAnsi="Arial" w:cs="Arial"/>
          <w:sz w:val="20"/>
          <w:szCs w:val="20"/>
          <w:lang w:eastAsia="de-DE"/>
        </w:rPr>
        <w:t>Ferger</w:t>
      </w:r>
      <w:proofErr w:type="spellEnd"/>
      <w:r w:rsidRPr="00E62DA3">
        <w:rPr>
          <w:rFonts w:ascii="Arial" w:eastAsia="Times New Roman" w:hAnsi="Arial" w:cs="Arial"/>
          <w:sz w:val="20"/>
          <w:szCs w:val="20"/>
          <w:lang w:eastAsia="de-DE"/>
        </w:rPr>
        <w:t xml:space="preserve">, Martin Hartmann, Alfons Hölzl per Skype, Michaela Röhrbein und K. </w:t>
      </w:r>
      <w:proofErr w:type="spellStart"/>
      <w:r w:rsidRPr="00E62DA3">
        <w:rPr>
          <w:rFonts w:ascii="Arial" w:eastAsia="Times New Roman" w:hAnsi="Arial" w:cs="Arial"/>
          <w:sz w:val="20"/>
          <w:szCs w:val="20"/>
          <w:lang w:eastAsia="de-DE"/>
        </w:rPr>
        <w:t>Patschke</w:t>
      </w:r>
      <w:proofErr w:type="spellEnd"/>
      <w:r w:rsidRPr="00E62DA3">
        <w:rPr>
          <w:rFonts w:ascii="Arial" w:eastAsia="Times New Roman" w:hAnsi="Arial" w:cs="Arial"/>
          <w:sz w:val="20"/>
          <w:szCs w:val="20"/>
          <w:lang w:eastAsia="de-DE"/>
        </w:rPr>
        <w:t>) haben sich auf das weitere Vorgehen geeinigt: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E62DA3" w:rsidRPr="00E62DA3" w:rsidRDefault="00E62DA3" w:rsidP="00E62DA3">
      <w:pPr>
        <w:spacing w:before="100" w:beforeAutospacing="1" w:after="160" w:line="252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Symbol" w:eastAsia="Times New Roman" w:hAnsi="Symbol" w:cs="Times New Roman"/>
          <w:sz w:val="24"/>
          <w:szCs w:val="24"/>
          <w:lang w:eastAsia="de-DE"/>
        </w:rPr>
        <w:t>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    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Digitales Passwesen (DTB-ID und Jahresmarken) wird auch im Faustball zur Feldsaison 2019 eingeführt</w:t>
      </w:r>
    </w:p>
    <w:p w:rsidR="00E62DA3" w:rsidRPr="00E62DA3" w:rsidRDefault="00E62DA3" w:rsidP="00E62DA3">
      <w:pPr>
        <w:spacing w:before="100" w:beforeAutospacing="1" w:after="160" w:line="252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Symbol" w:eastAsia="Times New Roman" w:hAnsi="Symbol" w:cs="Times New Roman"/>
          <w:sz w:val="24"/>
          <w:szCs w:val="24"/>
          <w:lang w:eastAsia="de-DE"/>
        </w:rPr>
        <w:t>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    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Der Erwerb einer DTB-ID sowie einer Jahresmarke gilt für</w:t>
      </w:r>
    </w:p>
    <w:p w:rsidR="00E62DA3" w:rsidRPr="00E62DA3" w:rsidRDefault="00E62DA3" w:rsidP="00E62DA3">
      <w:pPr>
        <w:spacing w:before="100" w:beforeAutospacing="1" w:after="160" w:line="252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0"/>
          <w:szCs w:val="20"/>
          <w:lang w:eastAsia="de-DE"/>
        </w:rPr>
        <w:t>o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Deutsche Meisterschaften (männlich/weiblich/Jugend)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E62DA3">
        <w:rPr>
          <w:rFonts w:ascii="Times New Roman" w:eastAsia="Times New Roman" w:hAnsi="Times New Roman" w:cs="Times New Roman"/>
          <w:i/>
          <w:iCs/>
          <w:sz w:val="20"/>
          <w:szCs w:val="20"/>
          <w:lang w:eastAsia="de-DE"/>
        </w:rPr>
        <w:t>-&gt; Vorschlag: Trennung Deutsche Meisterschaft und Rahmenwettkampf für U12+U16 anlässlich DM</w:t>
      </w:r>
    </w:p>
    <w:p w:rsidR="00E62DA3" w:rsidRPr="00E62DA3" w:rsidRDefault="00E62DA3" w:rsidP="00E62DA3">
      <w:pPr>
        <w:spacing w:before="100" w:beforeAutospacing="1" w:after="160" w:line="252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1. Bundesliga</w:t>
      </w:r>
    </w:p>
    <w:p w:rsidR="00E62DA3" w:rsidRPr="00E62DA3" w:rsidRDefault="00E62DA3" w:rsidP="00E62DA3">
      <w:pPr>
        <w:spacing w:before="100" w:beforeAutospacing="1" w:after="160" w:line="252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o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2. Bundesliga</w:t>
      </w:r>
    </w:p>
    <w:p w:rsidR="00E62DA3" w:rsidRPr="00E62DA3" w:rsidRDefault="00E62DA3" w:rsidP="00E62DA3">
      <w:pPr>
        <w:spacing w:before="100" w:beforeAutospacing="1" w:after="160" w:line="252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oberste Landesliga/Verbandsliga in allen LTV</w:t>
      </w:r>
    </w:p>
    <w:p w:rsidR="00E62DA3" w:rsidRPr="00E62DA3" w:rsidRDefault="00E62DA3" w:rsidP="00E62DA3">
      <w:pPr>
        <w:spacing w:before="100" w:beforeAutospacing="1" w:after="160" w:line="252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Landesmeisterschaften in allen LTV (Ausnahme: für U12 und U10 gilt das Nachwuchsförderkonzept, d.h. keine DTB-ID/Jahresmarke erforderlich)</w:t>
      </w:r>
    </w:p>
    <w:p w:rsidR="00E62DA3" w:rsidRPr="00E62DA3" w:rsidRDefault="00E62DA3" w:rsidP="00E62DA3">
      <w:pPr>
        <w:spacing w:before="100" w:beforeAutospacing="1" w:after="160" w:line="252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Unterste Ligen (Kreisligen [bspw. Bremen/HH] / </w:t>
      </w:r>
      <w:proofErr w:type="spellStart"/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Gauligen</w:t>
      </w:r>
      <w:proofErr w:type="spellEnd"/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[bspw. im STB] / A- und B-Klasse in Bayern / Bezirksliga in Berlin)</w:t>
      </w:r>
    </w:p>
    <w:p w:rsidR="00E62DA3" w:rsidRPr="00E62DA3" w:rsidRDefault="00E62DA3" w:rsidP="00E62DA3">
      <w:pPr>
        <w:spacing w:before="100" w:beforeAutospacing="1" w:after="160" w:line="252" w:lineRule="auto"/>
        <w:ind w:left="1422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0"/>
          <w:szCs w:val="20"/>
          <w:lang w:eastAsia="de-DE"/>
        </w:rPr>
        <w:t>o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Deutsche Meisterschaft der LTV (Deutschlandpokal)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E62DA3">
        <w:rPr>
          <w:rFonts w:ascii="Times New Roman" w:eastAsia="Times New Roman" w:hAnsi="Times New Roman" w:cs="Times New Roman"/>
          <w:i/>
          <w:iCs/>
          <w:sz w:val="20"/>
          <w:szCs w:val="20"/>
          <w:lang w:eastAsia="de-DE"/>
        </w:rPr>
        <w:t>-&gt; Vorschlag: Trennung Deutsche Meisterschaft und Rahmenwettkampf für neu einsteigende LTV</w:t>
      </w:r>
    </w:p>
    <w:p w:rsidR="00E62DA3" w:rsidRPr="00E62DA3" w:rsidRDefault="00E62DA3" w:rsidP="00E62DA3">
      <w:pPr>
        <w:spacing w:before="100" w:beforeAutospacing="1" w:after="160" w:line="252" w:lineRule="auto"/>
        <w:ind w:left="1065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Symbol" w:eastAsia="Times New Roman" w:hAnsi="Symbol" w:cs="Times New Roman"/>
          <w:sz w:val="24"/>
          <w:szCs w:val="24"/>
          <w:lang w:eastAsia="de-DE"/>
        </w:rPr>
        <w:t>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    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Freizeitwettbewerbe (Einsteigerwettbewerbe i.S. der DTB-Turnordnung) im Faustball sind u.a. Maßnahmen aus dem Nachwuchsförderungskonzept der DFBL.</w:t>
      </w:r>
    </w:p>
    <w:p w:rsidR="00E62DA3" w:rsidRPr="00E62DA3" w:rsidRDefault="00E62DA3" w:rsidP="00E62DA3">
      <w:pPr>
        <w:spacing w:before="100" w:beforeAutospacing="1" w:after="160" w:line="252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Symbol" w:eastAsia="Times New Roman" w:hAnsi="Symbol" w:cs="Times New Roman"/>
          <w:sz w:val="24"/>
          <w:szCs w:val="24"/>
          <w:lang w:eastAsia="de-DE"/>
        </w:rPr>
        <w:t>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    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Kontrollverfahren </w:t>
      </w:r>
      <w:r w:rsidRPr="00E62DA3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für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E62DA3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Feldsaison 2019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</w:p>
    <w:p w:rsidR="00E62DA3" w:rsidRPr="00E62DA3" w:rsidRDefault="00E62DA3" w:rsidP="00E62DA3">
      <w:pPr>
        <w:spacing w:before="100" w:beforeAutospacing="1" w:after="160" w:line="252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DFBL liefert Liste der am Ligabetrieb teilnehmenden Vereine</w:t>
      </w:r>
    </w:p>
    <w:p w:rsidR="00E62DA3" w:rsidRPr="00E62DA3" w:rsidRDefault="00E62DA3" w:rsidP="00E62DA3">
      <w:pPr>
        <w:spacing w:before="100" w:beforeAutospacing="1" w:after="160" w:line="252" w:lineRule="auto"/>
        <w:ind w:left="1422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DTB nutzt die Liste zur Prüfung der Startberechtigung i.S. der DTB-Turnordnung</w:t>
      </w:r>
    </w:p>
    <w:p w:rsidR="00E62DA3" w:rsidRPr="00E62DA3" w:rsidRDefault="00E62DA3" w:rsidP="00E62DA3">
      <w:pPr>
        <w:spacing w:before="100" w:beforeAutospacing="1" w:after="160" w:line="252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Symbol" w:eastAsia="Times New Roman" w:hAnsi="Symbol" w:cs="Times New Roman"/>
          <w:sz w:val="24"/>
          <w:szCs w:val="24"/>
          <w:lang w:eastAsia="de-DE"/>
        </w:rPr>
        <w:t>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    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Kontrollverfahren </w:t>
      </w:r>
      <w:r w:rsidRPr="00E62DA3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ab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E62DA3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Hallensaison 2019/20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</w:p>
    <w:p w:rsidR="00E62DA3" w:rsidRPr="00E62DA3" w:rsidRDefault="00E62DA3" w:rsidP="00E62DA3">
      <w:pPr>
        <w:spacing w:before="100" w:beforeAutospacing="1" w:after="160" w:line="252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DTB-ID auf Wettkampfkarte</w:t>
      </w:r>
    </w:p>
    <w:p w:rsidR="00E62DA3" w:rsidRPr="00E62DA3" w:rsidRDefault="00E62DA3" w:rsidP="00E62DA3">
      <w:pPr>
        <w:spacing w:before="100" w:beforeAutospacing="1" w:after="160" w:line="252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DTB-ID handschriftlich auf „altem“ Pass</w:t>
      </w:r>
    </w:p>
    <w:p w:rsidR="00E62DA3" w:rsidRPr="00E62DA3" w:rsidRDefault="00E62DA3" w:rsidP="00E62DA3">
      <w:pPr>
        <w:spacing w:before="100" w:beforeAutospacing="1" w:after="160" w:line="252" w:lineRule="auto"/>
        <w:ind w:left="1422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Spielberichtsbogen (bisher keine DTB-ID enthalten) oder bei Meldung der Vereine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-&gt; erst ab Anf. Okt. 2019</w:t>
      </w:r>
    </w:p>
    <w:p w:rsidR="00E62DA3" w:rsidRPr="00E62DA3" w:rsidRDefault="00E62DA3" w:rsidP="00E62DA3">
      <w:pPr>
        <w:spacing w:before="100" w:beforeAutospacing="1" w:after="160" w:line="252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Symbol" w:eastAsia="Times New Roman" w:hAnsi="Symbol" w:cs="Times New Roman"/>
          <w:sz w:val="24"/>
          <w:szCs w:val="24"/>
          <w:lang w:eastAsia="de-DE"/>
        </w:rPr>
        <w:t></w:t>
      </w:r>
      <w:r w:rsidRPr="00E62DA3">
        <w:rPr>
          <w:rFonts w:ascii="New" w:eastAsia="Times New Roman" w:hAnsi="New" w:cs="Times New Roman"/>
          <w:sz w:val="14"/>
          <w:szCs w:val="14"/>
          <w:lang w:eastAsia="de-DE"/>
        </w:rPr>
        <w:t xml:space="preserve">         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Kontrollverfahren </w:t>
      </w:r>
      <w:r w:rsidRPr="00E62DA3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ab Feldsaison 2020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vollständig digital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Das heißt zusammengefasst: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Die von der DFBL eingeführte Wettkampfkarte dient lediglich zur Überprüfung der sportartspezifischen Spielberechtigung in der Übergangszeit bis zur Fertigstellung der Schnittstelle vom TURNPORTAL zu Faustball.de.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Die Wettkampfkarte ersetzt </w:t>
      </w:r>
      <w:r w:rsidRPr="00E62DA3">
        <w:rPr>
          <w:rFonts w:ascii="Times New Roman" w:eastAsia="Times New Roman" w:hAnsi="Times New Roman" w:cs="Times New Roman"/>
          <w:sz w:val="24"/>
          <w:szCs w:val="24"/>
          <w:u w:val="single"/>
          <w:lang w:eastAsia="de-DE"/>
        </w:rPr>
        <w:t>nicht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die erforderliche DTB-ID sowie die Jahresmarken und das Startrecht Faustball.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Die Beantragung der lebenslangen DTB-ID sowie der Jahresmarken und Startrechte Faustball als Startberechtigung, erfolgt wie bei allen anderen Sportarten über das TURNPORTAL.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Die Ausstellung der Wettkampfkarte erfolgt ausschließlich durch die DFBL.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>Wir gehen davon aus, mit diesen Festlegungen und Verfahrenswegen eine klare Regelung getroffen zu haben, die bundesweit einheitlich umgesetzt wird.</w:t>
      </w: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Die DFBL hat im Rahmen ihres Hauptausschusses am Samstag, den 27.04.19 die Landesfachwarte Faustball bereits informiert.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Für die beginnende Feldsaison wünschen wir allen Faustballspielerinnen und Faustballspielern viel Erfolg.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> 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>Mit freundlichen Grüßen aus Frankfurt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 xml:space="preserve">Karin </w:t>
      </w:r>
      <w:proofErr w:type="spellStart"/>
      <w:r w:rsidRPr="00E62DA3">
        <w:rPr>
          <w:rFonts w:ascii="Arial" w:eastAsia="Times New Roman" w:hAnsi="Arial" w:cs="Arial"/>
          <w:sz w:val="20"/>
          <w:szCs w:val="20"/>
          <w:lang w:eastAsia="de-DE"/>
        </w:rPr>
        <w:t>Patschke</w:t>
      </w:r>
      <w:proofErr w:type="spellEnd"/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b/>
          <w:bCs/>
          <w:sz w:val="18"/>
          <w:szCs w:val="18"/>
          <w:lang w:eastAsia="de-DE"/>
        </w:rPr>
        <w:t>_______________________________________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b/>
          <w:bCs/>
          <w:sz w:val="20"/>
          <w:szCs w:val="20"/>
          <w:lang w:eastAsia="de-DE"/>
        </w:rPr>
        <w:t xml:space="preserve">Karin </w:t>
      </w:r>
      <w:proofErr w:type="spellStart"/>
      <w:r w:rsidRPr="00E62DA3">
        <w:rPr>
          <w:rFonts w:ascii="Arial" w:eastAsia="Times New Roman" w:hAnsi="Arial" w:cs="Arial"/>
          <w:b/>
          <w:bCs/>
          <w:sz w:val="20"/>
          <w:szCs w:val="20"/>
          <w:lang w:eastAsia="de-DE"/>
        </w:rPr>
        <w:t>Patschke</w:t>
      </w:r>
      <w:proofErr w:type="spellEnd"/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>Deutscher Turner-Bund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>Abteilung Sportarten-Entwicklung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>Otto-Fleck-Schneise 8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>60528 Frankfurt am Main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>Tel.       (+49) 69 / 678 01-454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>Fax       (+49) 69 / 678 01-179</w:t>
      </w:r>
    </w:p>
    <w:p w:rsidR="00E62DA3" w:rsidRPr="00E62DA3" w:rsidRDefault="00E62DA3" w:rsidP="00E62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2DA3">
        <w:rPr>
          <w:rFonts w:ascii="Arial" w:eastAsia="Times New Roman" w:hAnsi="Arial" w:cs="Arial"/>
          <w:sz w:val="20"/>
          <w:szCs w:val="20"/>
          <w:lang w:eastAsia="de-DE"/>
        </w:rPr>
        <w:t xml:space="preserve">E-Mail:  </w:t>
      </w:r>
      <w:hyperlink r:id="rId8" w:tgtFrame="_blank" w:history="1">
        <w:r w:rsidRPr="00E62DA3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de-DE"/>
          </w:rPr>
          <w:t>karin.patschke@dtb.de</w:t>
        </w:r>
      </w:hyperlink>
    </w:p>
    <w:p w:rsidR="008842D2" w:rsidRDefault="008842D2"/>
    <w:sectPr w:rsidR="008842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0D3B"/>
    <w:multiLevelType w:val="multilevel"/>
    <w:tmpl w:val="677E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636E44"/>
    <w:multiLevelType w:val="multilevel"/>
    <w:tmpl w:val="E8A8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E8B09C7"/>
    <w:multiLevelType w:val="multilevel"/>
    <w:tmpl w:val="7D48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9573E5F"/>
    <w:multiLevelType w:val="multilevel"/>
    <w:tmpl w:val="1BDE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DA3"/>
    <w:rsid w:val="00257F27"/>
    <w:rsid w:val="008842D2"/>
    <w:rsid w:val="00CF081C"/>
    <w:rsid w:val="00E6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yiv0484869645msonormal">
    <w:name w:val="yiv0484869645msonormal"/>
    <w:basedOn w:val="Standard"/>
    <w:rsid w:val="00E6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E62DA3"/>
    <w:rPr>
      <w:color w:val="0000FF"/>
      <w:u w:val="single"/>
    </w:rPr>
  </w:style>
  <w:style w:type="paragraph" w:customStyle="1" w:styleId="yiv0484869645msolistparagraph">
    <w:name w:val="yiv0484869645msolistparagraph"/>
    <w:basedOn w:val="Standard"/>
    <w:rsid w:val="00E6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yiv0484869645msonormal">
    <w:name w:val="yiv0484869645msonormal"/>
    <w:basedOn w:val="Standard"/>
    <w:rsid w:val="00E6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E62DA3"/>
    <w:rPr>
      <w:color w:val="0000FF"/>
      <w:u w:val="single"/>
    </w:rPr>
  </w:style>
  <w:style w:type="paragraph" w:customStyle="1" w:styleId="yiv0484869645msolistparagraph">
    <w:name w:val="yiv0484869645msolistparagraph"/>
    <w:basedOn w:val="Standard"/>
    <w:rsid w:val="00E6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1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5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3" w:color="E1E1E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in.patschke@dtb.d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rin.patschke@dtb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in.patschke@dtb.d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Siegfried Linke</dc:creator>
  <cp:lastModifiedBy>Siegfried Linke</cp:lastModifiedBy>
  <cp:revision>3</cp:revision>
  <dcterms:created xsi:type="dcterms:W3CDTF">2019-07-30T07:52:00Z</dcterms:created>
  <dcterms:modified xsi:type="dcterms:W3CDTF">2019-07-30T07:52:00Z</dcterms:modified>
</cp:coreProperties>
</file>