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3DF8" w:rsidRDefault="0021399F" w:rsidP="00803DF8">
      <w:pPr>
        <w:tabs>
          <w:tab w:val="right" w:pos="9639"/>
        </w:tabs>
        <w:rPr>
          <w:rFonts w:cs="Arial"/>
          <w:iCs/>
          <w:sz w:val="20"/>
        </w:rPr>
      </w:pPr>
      <w:r>
        <w:rPr>
          <w:iCs/>
          <w:sz w:val="16"/>
        </w:rPr>
        <w:tab/>
      </w:r>
    </w:p>
    <w:p w:rsidR="0021399F" w:rsidRPr="00EB4243" w:rsidRDefault="00EB73B8" w:rsidP="00803DF8">
      <w:pPr>
        <w:tabs>
          <w:tab w:val="right" w:pos="9639"/>
        </w:tabs>
        <w:jc w:val="center"/>
        <w:rPr>
          <w:b/>
          <w:color w:val="FF0000"/>
          <w:sz w:val="32"/>
          <w:szCs w:val="32"/>
        </w:rPr>
      </w:pPr>
      <w:r>
        <w:rPr>
          <w:b/>
          <w:color w:val="FF0000"/>
          <w:sz w:val="32"/>
          <w:szCs w:val="32"/>
          <w:highlight w:val="yellow"/>
        </w:rPr>
        <w:t>Hallen</w:t>
      </w:r>
      <w:r w:rsidR="002D6098" w:rsidRPr="00EB4243">
        <w:rPr>
          <w:b/>
          <w:color w:val="FF0000"/>
          <w:sz w:val="32"/>
          <w:szCs w:val="32"/>
          <w:highlight w:val="yellow"/>
        </w:rPr>
        <w:t>faustball</w:t>
      </w:r>
    </w:p>
    <w:p w:rsidR="00B34B0A" w:rsidRPr="00844ECA" w:rsidRDefault="005D128B">
      <w:pPr>
        <w:tabs>
          <w:tab w:val="left" w:pos="933"/>
          <w:tab w:val="left" w:pos="1500"/>
        </w:tabs>
        <w:jc w:val="center"/>
        <w:rPr>
          <w:b/>
          <w:sz w:val="32"/>
          <w:szCs w:val="32"/>
        </w:rPr>
      </w:pPr>
      <w:r w:rsidRPr="00844ECA">
        <w:rPr>
          <w:b/>
          <w:sz w:val="32"/>
          <w:szCs w:val="32"/>
        </w:rPr>
        <w:t xml:space="preserve">1. und </w:t>
      </w:r>
      <w:r w:rsidR="0021399F" w:rsidRPr="00844ECA">
        <w:rPr>
          <w:b/>
          <w:sz w:val="32"/>
          <w:szCs w:val="32"/>
        </w:rPr>
        <w:t>2. Bundesligen</w:t>
      </w:r>
    </w:p>
    <w:p w:rsidR="00844ECA" w:rsidRDefault="00844ECA">
      <w:pPr>
        <w:tabs>
          <w:tab w:val="left" w:pos="933"/>
          <w:tab w:val="left" w:pos="1500"/>
        </w:tabs>
        <w:jc w:val="center"/>
        <w:rPr>
          <w:b/>
          <w:sz w:val="24"/>
          <w:szCs w:val="24"/>
        </w:rPr>
      </w:pPr>
    </w:p>
    <w:p w:rsidR="00844ECA" w:rsidRDefault="00844ECA" w:rsidP="004E5387">
      <w:pPr>
        <w:tabs>
          <w:tab w:val="left" w:pos="1134"/>
        </w:tabs>
        <w:ind w:left="1134" w:hanging="1134"/>
        <w:jc w:val="center"/>
        <w:rPr>
          <w:b/>
        </w:rPr>
      </w:pPr>
      <w:r w:rsidRPr="00844ECA">
        <w:rPr>
          <w:b/>
        </w:rPr>
        <w:t>Wettkampfbestimmungen</w:t>
      </w:r>
    </w:p>
    <w:p w:rsidR="004E5387" w:rsidRDefault="004E5387" w:rsidP="004E5387">
      <w:pPr>
        <w:tabs>
          <w:tab w:val="left" w:pos="1134"/>
        </w:tabs>
        <w:ind w:left="1134" w:hanging="1134"/>
        <w:jc w:val="center"/>
        <w:rPr>
          <w:b/>
        </w:rPr>
      </w:pPr>
    </w:p>
    <w:p w:rsidR="004E5387" w:rsidRDefault="00844ECA" w:rsidP="004E5387">
      <w:pPr>
        <w:pStyle w:val="berschrift1"/>
        <w:tabs>
          <w:tab w:val="clear" w:pos="432"/>
          <w:tab w:val="left" w:pos="1134"/>
        </w:tabs>
        <w:suppressAutoHyphens/>
        <w:spacing w:before="240" w:after="60"/>
        <w:ind w:left="1134" w:hanging="1134"/>
        <w:jc w:val="both"/>
      </w:pPr>
      <w:r>
        <w:t>Allgemeine Bestimmungen</w:t>
      </w:r>
    </w:p>
    <w:p w:rsidR="008823C9" w:rsidRDefault="008823C9" w:rsidP="008823C9"/>
    <w:p w:rsidR="0021399F" w:rsidRDefault="006E4412" w:rsidP="004E5387">
      <w:pPr>
        <w:pStyle w:val="Einrckung"/>
        <w:numPr>
          <w:ilvl w:val="1"/>
          <w:numId w:val="6"/>
        </w:numPr>
        <w:tabs>
          <w:tab w:val="clear" w:pos="576"/>
          <w:tab w:val="left" w:pos="1134"/>
        </w:tabs>
        <w:ind w:left="1134" w:hanging="1134"/>
        <w:jc w:val="both"/>
      </w:pPr>
      <w:r>
        <w:t>Es gelten die</w:t>
      </w:r>
      <w:r w:rsidR="0021399F">
        <w:t xml:space="preserve"> </w:t>
      </w:r>
      <w:r w:rsidR="0021399F">
        <w:rPr>
          <w:b/>
          <w:spacing w:val="20"/>
        </w:rPr>
        <w:t>Spielregeln</w:t>
      </w:r>
      <w:r w:rsidR="0021399F">
        <w:t xml:space="preserve"> der International</w:t>
      </w:r>
      <w:r>
        <w:t xml:space="preserve">-Fistball-Association (IFA) in der </w:t>
      </w:r>
      <w:r w:rsidR="00AC6B4C">
        <w:t>gültigen Fassung.</w:t>
      </w:r>
      <w:r w:rsidR="005E5CEF">
        <w:t xml:space="preserve"> Es</w:t>
      </w:r>
      <w:r>
        <w:t xml:space="preserve"> wird auf </w:t>
      </w:r>
      <w:r w:rsidRPr="005E5CEF">
        <w:rPr>
          <w:b/>
        </w:rPr>
        <w:t>Gewinnsätze bis 11</w:t>
      </w:r>
      <w:r>
        <w:t xml:space="preserve"> gespielt.</w:t>
      </w:r>
    </w:p>
    <w:p w:rsidR="000112FE" w:rsidRDefault="004E5387" w:rsidP="004E5387">
      <w:pPr>
        <w:pStyle w:val="Einrckung"/>
        <w:tabs>
          <w:tab w:val="left" w:pos="1134"/>
        </w:tabs>
        <w:ind w:left="1134" w:hanging="1134"/>
        <w:jc w:val="both"/>
      </w:pPr>
      <w:r>
        <w:tab/>
      </w:r>
      <w:r w:rsidR="000112FE">
        <w:t xml:space="preserve">Für die </w:t>
      </w:r>
      <w:r w:rsidR="005E5CEF">
        <w:t xml:space="preserve">jeweilige Anzahl der für einen Sieg erforderlichen Gewinnsätze </w:t>
      </w:r>
      <w:r w:rsidR="000112FE">
        <w:t xml:space="preserve">gelten die Bestimmungen des Satzspieles nach Ziffer </w:t>
      </w:r>
      <w:r w:rsidR="001A2ADF">
        <w:t>3</w:t>
      </w:r>
      <w:r w:rsidR="000112FE">
        <w:t>.</w:t>
      </w:r>
    </w:p>
    <w:p w:rsidR="00844ECA" w:rsidRDefault="00844ECA" w:rsidP="004E5387">
      <w:pPr>
        <w:pStyle w:val="Einrckung"/>
        <w:tabs>
          <w:tab w:val="left" w:pos="1134"/>
        </w:tabs>
        <w:ind w:left="1134" w:hanging="1134"/>
        <w:jc w:val="both"/>
      </w:pPr>
    </w:p>
    <w:p w:rsidR="00CD2602" w:rsidRDefault="004E5387" w:rsidP="004E5387">
      <w:pPr>
        <w:pStyle w:val="Einrckung"/>
        <w:tabs>
          <w:tab w:val="left" w:pos="1134"/>
        </w:tabs>
        <w:ind w:left="1134" w:hanging="1134"/>
        <w:jc w:val="both"/>
      </w:pPr>
      <w:r>
        <w:tab/>
      </w:r>
      <w:r w:rsidR="00CD2602">
        <w:t>Neuregelung der DFBL in Angleichung an die Spielregeln der IFA:</w:t>
      </w:r>
    </w:p>
    <w:p w:rsidR="006E4412" w:rsidRDefault="004E5387" w:rsidP="004E5387">
      <w:pPr>
        <w:pStyle w:val="Einrckung"/>
        <w:tabs>
          <w:tab w:val="left" w:pos="1134"/>
        </w:tabs>
        <w:spacing w:before="75"/>
        <w:ind w:left="1134" w:hanging="1134"/>
        <w:jc w:val="both"/>
        <w:rPr>
          <w:b/>
          <w:color w:val="FF0000"/>
        </w:rPr>
      </w:pPr>
      <w:r>
        <w:tab/>
      </w:r>
      <w:r w:rsidR="009D6B67" w:rsidRPr="009D6B67">
        <w:rPr>
          <w:b/>
          <w:color w:val="FF0000"/>
        </w:rPr>
        <w:t>Auf die Einrichtung</w:t>
      </w:r>
      <w:r w:rsidR="009D6B67">
        <w:rPr>
          <w:b/>
          <w:color w:val="FF0000"/>
        </w:rPr>
        <w:t xml:space="preserve"> einer Wechsel/Time-out-Zone wird verzichtet</w:t>
      </w:r>
    </w:p>
    <w:p w:rsidR="009D6B67" w:rsidRDefault="009D6B67" w:rsidP="004E5387">
      <w:pPr>
        <w:pStyle w:val="Einrckung"/>
        <w:tabs>
          <w:tab w:val="left" w:pos="1134"/>
        </w:tabs>
        <w:spacing w:before="75"/>
        <w:ind w:left="1134" w:hanging="1134"/>
        <w:jc w:val="both"/>
        <w:rPr>
          <w:b/>
          <w:color w:val="FF0000"/>
          <w:u w:val="single"/>
        </w:rPr>
      </w:pPr>
      <w:r>
        <w:rPr>
          <w:b/>
          <w:color w:val="FF0000"/>
        </w:rPr>
        <w:tab/>
      </w:r>
      <w:r w:rsidRPr="009D6B67">
        <w:rPr>
          <w:b/>
          <w:color w:val="FF0000"/>
          <w:u w:val="single"/>
        </w:rPr>
        <w:t>Bezugsquelle der Spielregeln:</w:t>
      </w:r>
    </w:p>
    <w:p w:rsidR="009D6B67" w:rsidRPr="00A64171" w:rsidRDefault="009D6B67" w:rsidP="004E5387">
      <w:pPr>
        <w:pStyle w:val="Einrckung"/>
        <w:tabs>
          <w:tab w:val="left" w:pos="1134"/>
        </w:tabs>
        <w:spacing w:before="75"/>
        <w:ind w:left="1134" w:hanging="1134"/>
        <w:jc w:val="both"/>
        <w:rPr>
          <w:u w:val="single"/>
        </w:rPr>
      </w:pPr>
      <w:r>
        <w:rPr>
          <w:b/>
          <w:color w:val="FF0000"/>
        </w:rPr>
        <w:tab/>
        <w:t>Spielregeln als Download auf der Homepage der IFA (www.ifa-faustball.com</w:t>
      </w:r>
    </w:p>
    <w:p w:rsidR="006E4412" w:rsidRDefault="006E4412" w:rsidP="004E5387">
      <w:pPr>
        <w:pStyle w:val="Einrckung"/>
        <w:tabs>
          <w:tab w:val="left" w:pos="1134"/>
        </w:tabs>
        <w:ind w:left="1134" w:hanging="1134"/>
        <w:jc w:val="both"/>
      </w:pPr>
    </w:p>
    <w:p w:rsidR="004E5387" w:rsidRDefault="004E5387" w:rsidP="004E5387">
      <w:pPr>
        <w:pStyle w:val="Einrckung"/>
        <w:tabs>
          <w:tab w:val="left" w:pos="1134"/>
        </w:tabs>
        <w:ind w:left="1134" w:hanging="1134"/>
        <w:jc w:val="both"/>
      </w:pPr>
    </w:p>
    <w:p w:rsidR="0021399F" w:rsidRDefault="006E4412" w:rsidP="004E5387">
      <w:pPr>
        <w:pStyle w:val="Einrckung"/>
        <w:numPr>
          <w:ilvl w:val="1"/>
          <w:numId w:val="6"/>
        </w:numPr>
        <w:tabs>
          <w:tab w:val="clear" w:pos="576"/>
          <w:tab w:val="left" w:pos="1134"/>
        </w:tabs>
        <w:ind w:left="1134" w:hanging="1134"/>
        <w:jc w:val="both"/>
      </w:pPr>
      <w:r>
        <w:rPr>
          <w:b/>
          <w:bCs/>
        </w:rPr>
        <w:t>Die</w:t>
      </w:r>
      <w:r>
        <w:t xml:space="preserve"> </w:t>
      </w:r>
      <w:r w:rsidR="009F309C">
        <w:rPr>
          <w:b/>
          <w:bCs/>
        </w:rPr>
        <w:t>Spielordnung Faustball (SpOF)</w:t>
      </w:r>
      <w:r w:rsidR="000112FE">
        <w:t xml:space="preserve"> </w:t>
      </w:r>
      <w:r w:rsidR="009E4429">
        <w:t xml:space="preserve">– </w:t>
      </w:r>
      <w:r w:rsidR="00AC6B4C">
        <w:t>in der gültigen Fassung</w:t>
      </w:r>
      <w:r w:rsidR="009E4429">
        <w:t xml:space="preserve"> - </w:t>
      </w:r>
      <w:r w:rsidR="000112FE">
        <w:t>mit den</w:t>
      </w:r>
      <w:r w:rsidR="0021399F">
        <w:t xml:space="preserve"> </w:t>
      </w:r>
      <w:r w:rsidR="000112FE">
        <w:t xml:space="preserve"> dazugehörenden gültigen </w:t>
      </w:r>
      <w:r w:rsidR="009E4429">
        <w:t>Anlag</w:t>
      </w:r>
      <w:r w:rsidR="000112FE">
        <w:t>en, die Beschlüsse</w:t>
      </w:r>
      <w:r w:rsidR="0021399F">
        <w:t xml:space="preserve"> der </w:t>
      </w:r>
      <w:r w:rsidR="0040507F">
        <w:t>DFB</w:t>
      </w:r>
      <w:r w:rsidR="00092A80">
        <w:t>L</w:t>
      </w:r>
      <w:r w:rsidR="0040507F">
        <w:t>-Mitgliederversammlungen</w:t>
      </w:r>
      <w:r w:rsidR="0021399F">
        <w:t xml:space="preserve"> u</w:t>
      </w:r>
      <w:r w:rsidR="000112FE">
        <w:t>nd des DFBL-Präsidiums sowie die</w:t>
      </w:r>
      <w:r w:rsidR="0021399F">
        <w:t xml:space="preserve"> in</w:t>
      </w:r>
      <w:r>
        <w:t xml:space="preserve"> diesen Wettkampfbestimmungen </w:t>
      </w:r>
      <w:r w:rsidR="0021399F">
        <w:rPr>
          <w:b/>
          <w:u w:val="single"/>
        </w:rPr>
        <w:t>besonders</w:t>
      </w:r>
      <w:r w:rsidR="00FA415F">
        <w:t xml:space="preserve"> angegebenen Anweisungen bilden</w:t>
      </w:r>
      <w:r>
        <w:t xml:space="preserve"> daneben die Grundlage für den Spielbetrieb.</w:t>
      </w:r>
    </w:p>
    <w:p w:rsidR="000112FE" w:rsidRDefault="000112FE" w:rsidP="004E5387">
      <w:pPr>
        <w:pStyle w:val="Einrckung"/>
        <w:tabs>
          <w:tab w:val="left" w:pos="1134"/>
        </w:tabs>
        <w:ind w:left="1134" w:hanging="1134"/>
        <w:jc w:val="both"/>
      </w:pPr>
    </w:p>
    <w:p w:rsidR="0021399F" w:rsidRPr="009D6B67" w:rsidRDefault="0021399F" w:rsidP="004E5387">
      <w:pPr>
        <w:pStyle w:val="Einrckung"/>
        <w:tabs>
          <w:tab w:val="left" w:pos="1134"/>
        </w:tabs>
        <w:ind w:left="1134" w:hanging="1134"/>
        <w:jc w:val="both"/>
        <w:rPr>
          <w:b/>
          <w:color w:val="FF0000"/>
          <w:u w:val="single"/>
        </w:rPr>
      </w:pPr>
      <w:r>
        <w:tab/>
      </w:r>
      <w:r w:rsidRPr="009D6B67">
        <w:rPr>
          <w:b/>
          <w:color w:val="FF0000"/>
          <w:u w:val="single"/>
        </w:rPr>
        <w:t xml:space="preserve">Bezugsquelle für </w:t>
      </w:r>
      <w:r w:rsidR="009F309C" w:rsidRPr="009D6B67">
        <w:rPr>
          <w:b/>
          <w:color w:val="FF0000"/>
          <w:u w:val="single"/>
        </w:rPr>
        <w:t>SpOF</w:t>
      </w:r>
      <w:r w:rsidRPr="009D6B67">
        <w:rPr>
          <w:b/>
          <w:color w:val="FF0000"/>
          <w:u w:val="single"/>
        </w:rPr>
        <w:t>:</w:t>
      </w:r>
    </w:p>
    <w:p w:rsidR="0021399F" w:rsidRPr="009D6B67" w:rsidRDefault="0021399F" w:rsidP="004E5387">
      <w:pPr>
        <w:pStyle w:val="Einrckung"/>
        <w:tabs>
          <w:tab w:val="left" w:pos="1134"/>
        </w:tabs>
        <w:ind w:left="1134" w:hanging="1134"/>
        <w:jc w:val="both"/>
        <w:rPr>
          <w:b/>
          <w:color w:val="FF0000"/>
        </w:rPr>
      </w:pPr>
      <w:r w:rsidRPr="009D6B67">
        <w:rPr>
          <w:color w:val="FF0000"/>
        </w:rPr>
        <w:tab/>
      </w:r>
      <w:r w:rsidR="0079685A" w:rsidRPr="009D6B67">
        <w:rPr>
          <w:b/>
          <w:color w:val="FF0000"/>
        </w:rPr>
        <w:t>Spielordnung Faustball (</w:t>
      </w:r>
      <w:r w:rsidR="009F309C" w:rsidRPr="009D6B67">
        <w:rPr>
          <w:b/>
          <w:color w:val="FF0000"/>
        </w:rPr>
        <w:t>SpOF</w:t>
      </w:r>
      <w:r w:rsidR="0079685A" w:rsidRPr="009D6B67">
        <w:rPr>
          <w:b/>
          <w:color w:val="FF0000"/>
        </w:rPr>
        <w:t>)</w:t>
      </w:r>
      <w:r w:rsidR="00952C39" w:rsidRPr="009D6B67">
        <w:rPr>
          <w:b/>
          <w:color w:val="FF0000"/>
        </w:rPr>
        <w:t xml:space="preserve"> </w:t>
      </w:r>
      <w:r w:rsidR="009F309C" w:rsidRPr="009D6B67">
        <w:rPr>
          <w:b/>
          <w:color w:val="FF0000"/>
        </w:rPr>
        <w:t>als Dow</w:t>
      </w:r>
      <w:r w:rsidR="00844ECA" w:rsidRPr="009D6B67">
        <w:rPr>
          <w:b/>
          <w:color w:val="FF0000"/>
        </w:rPr>
        <w:t>nload auf der Homepage der DFBL</w:t>
      </w:r>
      <w:r w:rsidR="00952C39" w:rsidRPr="009D6B67">
        <w:rPr>
          <w:b/>
          <w:color w:val="FF0000"/>
        </w:rPr>
        <w:br/>
        <w:t>(www.faustball-liga.de)</w:t>
      </w:r>
    </w:p>
    <w:p w:rsidR="0021399F" w:rsidRDefault="0021399F" w:rsidP="004E5387">
      <w:pPr>
        <w:pStyle w:val="Einrckung"/>
        <w:tabs>
          <w:tab w:val="left" w:pos="1134"/>
        </w:tabs>
        <w:ind w:left="1134" w:hanging="1134"/>
        <w:jc w:val="both"/>
      </w:pPr>
    </w:p>
    <w:p w:rsidR="004E5387" w:rsidRDefault="004E5387" w:rsidP="004E5387">
      <w:pPr>
        <w:pStyle w:val="Einrckung"/>
        <w:tabs>
          <w:tab w:val="left" w:pos="1134"/>
        </w:tabs>
        <w:ind w:left="1134" w:hanging="1134"/>
        <w:jc w:val="both"/>
      </w:pPr>
    </w:p>
    <w:p w:rsidR="00F3245F" w:rsidRDefault="000112FE" w:rsidP="004E5387">
      <w:pPr>
        <w:pStyle w:val="Einrckung"/>
        <w:tabs>
          <w:tab w:val="left" w:pos="1134"/>
        </w:tabs>
        <w:ind w:left="1134" w:hanging="1134"/>
        <w:jc w:val="both"/>
        <w:rPr>
          <w:b/>
          <w:bCs/>
          <w:u w:val="single"/>
        </w:rPr>
      </w:pPr>
      <w:r w:rsidRPr="008823C9">
        <w:rPr>
          <w:bCs/>
        </w:rPr>
        <w:t>1</w:t>
      </w:r>
      <w:r w:rsidR="0021399F" w:rsidRPr="008823C9">
        <w:rPr>
          <w:bCs/>
        </w:rPr>
        <w:t>.3</w:t>
      </w:r>
      <w:r w:rsidR="004E5387">
        <w:tab/>
      </w:r>
      <w:r w:rsidRPr="00DE5B01">
        <w:rPr>
          <w:b/>
          <w:bCs/>
          <w:u w:val="single"/>
        </w:rPr>
        <w:t>Spielwertung</w:t>
      </w:r>
    </w:p>
    <w:p w:rsidR="004E5387" w:rsidRPr="00DE5B01" w:rsidRDefault="004E5387" w:rsidP="004E5387">
      <w:pPr>
        <w:pStyle w:val="Einrckung"/>
        <w:tabs>
          <w:tab w:val="left" w:pos="1134"/>
        </w:tabs>
        <w:ind w:left="1134" w:hanging="1134"/>
        <w:jc w:val="both"/>
        <w:rPr>
          <w:u w:val="single"/>
        </w:rPr>
      </w:pPr>
    </w:p>
    <w:p w:rsidR="000112FE" w:rsidRDefault="000112FE" w:rsidP="004E5387">
      <w:pPr>
        <w:pStyle w:val="Einrckung"/>
        <w:tabs>
          <w:tab w:val="left" w:pos="1134"/>
        </w:tabs>
        <w:ind w:left="1134" w:hanging="1134"/>
        <w:jc w:val="both"/>
        <w:rPr>
          <w:b/>
        </w:rPr>
      </w:pPr>
      <w:r>
        <w:t>1.3.1</w:t>
      </w:r>
      <w:r>
        <w:tab/>
      </w:r>
      <w:r>
        <w:rPr>
          <w:b/>
        </w:rPr>
        <w:t>1. Bundesliga Männer:</w:t>
      </w:r>
    </w:p>
    <w:p w:rsidR="000112FE" w:rsidRDefault="000112FE" w:rsidP="004E5387">
      <w:pPr>
        <w:pStyle w:val="Einrckung"/>
        <w:tabs>
          <w:tab w:val="left" w:pos="1134"/>
        </w:tabs>
        <w:ind w:left="1134" w:hanging="1134"/>
        <w:jc w:val="both"/>
      </w:pPr>
      <w:r>
        <w:tab/>
      </w:r>
      <w:r w:rsidR="0038763A">
        <w:t xml:space="preserve">Es </w:t>
      </w:r>
      <w:r>
        <w:t xml:space="preserve">werden </w:t>
      </w:r>
      <w:r w:rsidRPr="000112FE">
        <w:rPr>
          <w:b/>
        </w:rPr>
        <w:t>Einzelspieltage</w:t>
      </w:r>
      <w:r>
        <w:t xml:space="preserve"> durchgeführt. </w:t>
      </w:r>
    </w:p>
    <w:p w:rsidR="000112FE" w:rsidRDefault="004E5387" w:rsidP="004E5387">
      <w:pPr>
        <w:pStyle w:val="Einrckung"/>
        <w:tabs>
          <w:tab w:val="left" w:pos="1134"/>
        </w:tabs>
        <w:ind w:left="1134" w:hanging="1134"/>
        <w:jc w:val="both"/>
      </w:pPr>
      <w:r>
        <w:tab/>
      </w:r>
      <w:r w:rsidR="000112FE">
        <w:t xml:space="preserve">Es wird auf 5 </w:t>
      </w:r>
      <w:r w:rsidR="000112FE" w:rsidRPr="000112FE">
        <w:rPr>
          <w:b/>
        </w:rPr>
        <w:t>(fünf)</w:t>
      </w:r>
      <w:r w:rsidR="000112FE">
        <w:t xml:space="preserve"> Gewinnsätze bis </w:t>
      </w:r>
      <w:r w:rsidR="000112FE" w:rsidRPr="0040507F">
        <w:rPr>
          <w:b/>
        </w:rPr>
        <w:t>11</w:t>
      </w:r>
      <w:r w:rsidR="0040507F">
        <w:t xml:space="preserve"> gespielt (</w:t>
      </w:r>
      <w:r w:rsidR="000112FE">
        <w:t>mind. 2 Bälle Differenz; max. bis 15; ggfs. 15:14)</w:t>
      </w:r>
    </w:p>
    <w:p w:rsidR="000112FE" w:rsidRDefault="000112FE" w:rsidP="004E5387">
      <w:pPr>
        <w:pStyle w:val="Einrckung"/>
        <w:tabs>
          <w:tab w:val="left" w:pos="1134"/>
        </w:tabs>
        <w:ind w:left="1134" w:hanging="1134"/>
        <w:jc w:val="both"/>
      </w:pPr>
    </w:p>
    <w:p w:rsidR="000112FE" w:rsidRDefault="000112FE" w:rsidP="004E5387">
      <w:pPr>
        <w:pStyle w:val="Einrckung"/>
        <w:numPr>
          <w:ilvl w:val="2"/>
          <w:numId w:val="33"/>
        </w:numPr>
        <w:tabs>
          <w:tab w:val="clear" w:pos="720"/>
          <w:tab w:val="left" w:pos="1134"/>
        </w:tabs>
        <w:ind w:left="1134" w:hanging="1134"/>
        <w:jc w:val="both"/>
        <w:rPr>
          <w:b/>
          <w:bCs/>
        </w:rPr>
      </w:pPr>
      <w:r>
        <w:rPr>
          <w:b/>
          <w:bCs/>
        </w:rPr>
        <w:t>1. Bundesliga Frauen sowie 2. Bundesliga Frauen und Männer:</w:t>
      </w:r>
    </w:p>
    <w:p w:rsidR="000112FE" w:rsidRDefault="004E5387" w:rsidP="004E5387">
      <w:pPr>
        <w:pStyle w:val="Einrckung"/>
        <w:tabs>
          <w:tab w:val="left" w:pos="1134"/>
        </w:tabs>
        <w:ind w:left="1134" w:hanging="1134"/>
        <w:jc w:val="both"/>
        <w:rPr>
          <w:bCs/>
        </w:rPr>
      </w:pPr>
      <w:r>
        <w:rPr>
          <w:bCs/>
        </w:rPr>
        <w:tab/>
      </w:r>
      <w:r w:rsidR="000112FE">
        <w:rPr>
          <w:bCs/>
        </w:rPr>
        <w:t xml:space="preserve">Es wird auf 3 </w:t>
      </w:r>
      <w:r w:rsidR="000112FE" w:rsidRPr="000112FE">
        <w:rPr>
          <w:b/>
          <w:bCs/>
        </w:rPr>
        <w:t>(drei)</w:t>
      </w:r>
      <w:r w:rsidR="000112FE">
        <w:rPr>
          <w:bCs/>
        </w:rPr>
        <w:t xml:space="preserve"> Gewinnsätze bis </w:t>
      </w:r>
      <w:r w:rsidR="000112FE" w:rsidRPr="0040507F">
        <w:rPr>
          <w:b/>
          <w:bCs/>
        </w:rPr>
        <w:t>11</w:t>
      </w:r>
      <w:r w:rsidR="000112FE">
        <w:rPr>
          <w:bCs/>
        </w:rPr>
        <w:t xml:space="preserve"> gespielt (mind. 2 Bälle Differenz;</w:t>
      </w:r>
      <w:r w:rsidR="00BD093C">
        <w:rPr>
          <w:bCs/>
        </w:rPr>
        <w:t xml:space="preserve"> </w:t>
      </w:r>
      <w:r w:rsidR="000112FE">
        <w:rPr>
          <w:bCs/>
        </w:rPr>
        <w:t>max. bis 15; ggfs. 15:14)</w:t>
      </w:r>
    </w:p>
    <w:p w:rsidR="00F3245F" w:rsidRDefault="00F3245F" w:rsidP="004E5387">
      <w:pPr>
        <w:pStyle w:val="Einrckung"/>
        <w:tabs>
          <w:tab w:val="left" w:pos="1134"/>
        </w:tabs>
        <w:ind w:left="1134" w:hanging="1134"/>
        <w:jc w:val="both"/>
      </w:pPr>
    </w:p>
    <w:p w:rsidR="007374A1" w:rsidRDefault="007374A1" w:rsidP="004E5387">
      <w:pPr>
        <w:pStyle w:val="Einrckung"/>
        <w:tabs>
          <w:tab w:val="left" w:pos="1134"/>
        </w:tabs>
        <w:ind w:left="1134" w:hanging="1134"/>
        <w:jc w:val="both"/>
      </w:pPr>
    </w:p>
    <w:p w:rsidR="00F3245F" w:rsidRPr="008823C9" w:rsidRDefault="000112FE" w:rsidP="004E5387">
      <w:pPr>
        <w:pStyle w:val="Einrckung"/>
        <w:numPr>
          <w:ilvl w:val="1"/>
          <w:numId w:val="33"/>
        </w:numPr>
        <w:tabs>
          <w:tab w:val="clear" w:pos="450"/>
          <w:tab w:val="left" w:pos="1134"/>
        </w:tabs>
        <w:ind w:left="1134" w:hanging="1134"/>
        <w:jc w:val="both"/>
        <w:rPr>
          <w:b/>
          <w:bCs/>
        </w:rPr>
      </w:pPr>
      <w:r w:rsidRPr="00DE5B01">
        <w:rPr>
          <w:b/>
          <w:bCs/>
          <w:u w:val="single"/>
        </w:rPr>
        <w:t>Auf- und Abstieg</w:t>
      </w:r>
    </w:p>
    <w:p w:rsidR="008823C9" w:rsidRDefault="008823C9" w:rsidP="008823C9">
      <w:pPr>
        <w:pStyle w:val="Einrckung"/>
        <w:tabs>
          <w:tab w:val="left" w:pos="1134"/>
        </w:tabs>
        <w:ind w:left="1134" w:firstLine="0"/>
        <w:jc w:val="both"/>
        <w:rPr>
          <w:b/>
          <w:bCs/>
        </w:rPr>
      </w:pPr>
    </w:p>
    <w:p w:rsidR="00F3245F" w:rsidRDefault="00F3245F" w:rsidP="004E5387">
      <w:pPr>
        <w:pStyle w:val="Einrckung"/>
        <w:tabs>
          <w:tab w:val="left" w:pos="1134"/>
        </w:tabs>
        <w:ind w:left="1134" w:hanging="1134"/>
        <w:jc w:val="both"/>
        <w:rPr>
          <w:b/>
        </w:rPr>
      </w:pPr>
      <w:r w:rsidRPr="00FE1678">
        <w:rPr>
          <w:bCs/>
        </w:rPr>
        <w:t>1.4.1</w:t>
      </w:r>
      <w:r>
        <w:rPr>
          <w:b/>
          <w:bCs/>
        </w:rPr>
        <w:tab/>
      </w:r>
      <w:r>
        <w:rPr>
          <w:b/>
        </w:rPr>
        <w:t>1. Bundesliga Frauen/Männer und</w:t>
      </w:r>
      <w:r w:rsidR="00676A1C">
        <w:rPr>
          <w:b/>
        </w:rPr>
        <w:t xml:space="preserve"> 2. Bundesligen Frauen/Männer: </w:t>
      </w:r>
    </w:p>
    <w:p w:rsidR="00F3245F" w:rsidRDefault="00F3245F" w:rsidP="004E5387">
      <w:pPr>
        <w:pStyle w:val="Einrckung"/>
        <w:tabs>
          <w:tab w:val="left" w:pos="1134"/>
        </w:tabs>
        <w:ind w:left="1134" w:hanging="1134"/>
        <w:jc w:val="both"/>
      </w:pPr>
      <w:r>
        <w:tab/>
        <w:t>Der Abstieg regelt sich grundsätzlich nach den gültigen</w:t>
      </w:r>
      <w:r w:rsidR="007756C2">
        <w:t xml:space="preserve"> SpOF</w:t>
      </w:r>
      <w:r w:rsidR="009E4429">
        <w:t>– Bestimmungen: Zif</w:t>
      </w:r>
      <w:r w:rsidR="00CB3A51">
        <w:t>fer</w:t>
      </w:r>
      <w:r w:rsidR="009E4429">
        <w:t>. 4.4.4.</w:t>
      </w:r>
    </w:p>
    <w:p w:rsidR="00DE5B01" w:rsidRDefault="00DE5B01"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Pr="00DE5B01" w:rsidRDefault="00952C39" w:rsidP="004E5387">
      <w:pPr>
        <w:pStyle w:val="Einrckung"/>
        <w:tabs>
          <w:tab w:val="left" w:pos="1134"/>
        </w:tabs>
        <w:ind w:left="1134" w:hanging="1134"/>
        <w:jc w:val="both"/>
      </w:pPr>
    </w:p>
    <w:p w:rsidR="004330B5" w:rsidRDefault="004330B5" w:rsidP="004E5387">
      <w:pPr>
        <w:pStyle w:val="Einrckung"/>
        <w:tabs>
          <w:tab w:val="left" w:pos="1134"/>
        </w:tabs>
        <w:ind w:left="1134" w:hanging="1134"/>
        <w:jc w:val="both"/>
        <w:rPr>
          <w:bCs/>
        </w:rPr>
      </w:pPr>
    </w:p>
    <w:p w:rsidR="00F3245F" w:rsidRDefault="00F3245F" w:rsidP="004E5387">
      <w:pPr>
        <w:pStyle w:val="Einrckung"/>
        <w:tabs>
          <w:tab w:val="left" w:pos="1134"/>
        </w:tabs>
        <w:ind w:left="1134" w:hanging="1134"/>
        <w:jc w:val="both"/>
        <w:rPr>
          <w:b/>
        </w:rPr>
      </w:pPr>
      <w:r w:rsidRPr="00FE1678">
        <w:rPr>
          <w:bCs/>
        </w:rPr>
        <w:t>1.4.2</w:t>
      </w:r>
      <w:r>
        <w:rPr>
          <w:b/>
          <w:bCs/>
        </w:rPr>
        <w:tab/>
      </w:r>
      <w:r>
        <w:rPr>
          <w:b/>
        </w:rPr>
        <w:t xml:space="preserve">Aufstieg zur 2. </w:t>
      </w:r>
      <w:r w:rsidR="00092A80">
        <w:rPr>
          <w:b/>
        </w:rPr>
        <w:t>Bundesliga</w:t>
      </w:r>
      <w:r>
        <w:rPr>
          <w:b/>
        </w:rPr>
        <w:t>:</w:t>
      </w:r>
    </w:p>
    <w:p w:rsidR="008823C9" w:rsidRDefault="00FE1678" w:rsidP="004E5387">
      <w:pPr>
        <w:pStyle w:val="Einrckung"/>
        <w:tabs>
          <w:tab w:val="left" w:pos="1134"/>
        </w:tabs>
        <w:ind w:left="1134" w:hanging="1134"/>
        <w:jc w:val="both"/>
      </w:pPr>
      <w:r>
        <w:tab/>
      </w:r>
    </w:p>
    <w:p w:rsidR="00F3245F" w:rsidRDefault="00803DF8" w:rsidP="004E5387">
      <w:pPr>
        <w:pStyle w:val="Einrckung"/>
        <w:tabs>
          <w:tab w:val="left" w:pos="1134"/>
        </w:tabs>
        <w:ind w:left="1134" w:hanging="1134"/>
        <w:jc w:val="both"/>
      </w:pPr>
      <w:r>
        <w:tab/>
      </w:r>
      <w:r w:rsidR="00F3245F">
        <w:t xml:space="preserve">Teilnahmeberechtigt </w:t>
      </w:r>
      <w:r w:rsidR="0038763A">
        <w:t>sind</w:t>
      </w:r>
      <w:r w:rsidR="00F3245F">
        <w:t xml:space="preserve"> der </w:t>
      </w:r>
      <w:r w:rsidR="00F3245F" w:rsidRPr="00F3245F">
        <w:rPr>
          <w:b/>
        </w:rPr>
        <w:t>Meister und der Vize-Meister</w:t>
      </w:r>
      <w:r w:rsidR="00F3245F">
        <w:t xml:space="preserve"> aus den jeweiligen </w:t>
      </w:r>
      <w:r w:rsidR="009D6B67">
        <w:t>Landeturn</w:t>
      </w:r>
      <w:r w:rsidR="007756C2">
        <w:t>verbände</w:t>
      </w:r>
      <w:r w:rsidR="0055590F">
        <w:t>n</w:t>
      </w:r>
      <w:r w:rsidR="007756C2">
        <w:t>.</w:t>
      </w:r>
    </w:p>
    <w:p w:rsidR="00803DF8" w:rsidRDefault="00803DF8" w:rsidP="004E5387">
      <w:pPr>
        <w:pStyle w:val="Einrckung"/>
        <w:tabs>
          <w:tab w:val="left" w:pos="1134"/>
        </w:tabs>
        <w:ind w:left="1134" w:hanging="1134"/>
        <w:jc w:val="both"/>
        <w:rPr>
          <w:b/>
        </w:rPr>
      </w:pPr>
    </w:p>
    <w:p w:rsidR="00F3245F" w:rsidRDefault="00803DF8" w:rsidP="004E5387">
      <w:pPr>
        <w:pStyle w:val="Einrckung"/>
        <w:tabs>
          <w:tab w:val="left" w:pos="1134"/>
        </w:tabs>
        <w:ind w:left="1134" w:hanging="1134"/>
        <w:jc w:val="both"/>
      </w:pPr>
      <w:r>
        <w:rPr>
          <w:b/>
        </w:rPr>
        <w:tab/>
      </w:r>
      <w:r w:rsidR="00F3245F">
        <w:rPr>
          <w:b/>
        </w:rPr>
        <w:t xml:space="preserve">Zusatzabsteiger aus der 2. </w:t>
      </w:r>
      <w:r w:rsidR="00092A80">
        <w:rPr>
          <w:b/>
        </w:rPr>
        <w:t>Bundesliga</w:t>
      </w:r>
      <w:r w:rsidR="00F3245F">
        <w:t xml:space="preserve"> haben</w:t>
      </w:r>
      <w:r w:rsidR="00092A80">
        <w:t xml:space="preserve"> </w:t>
      </w:r>
      <w:r w:rsidR="00F3245F">
        <w:t xml:space="preserve"> </w:t>
      </w:r>
      <w:r w:rsidR="00F3245F" w:rsidRPr="00092A80">
        <w:rPr>
          <w:b/>
          <w:u w:val="single"/>
        </w:rPr>
        <w:t>kein Recht</w:t>
      </w:r>
      <w:r w:rsidR="00F3245F">
        <w:t xml:space="preserve"> </w:t>
      </w:r>
      <w:r w:rsidR="00092A80">
        <w:t xml:space="preserve"> </w:t>
      </w:r>
      <w:r w:rsidR="00F3245F">
        <w:t xml:space="preserve">zur Teilnahme an den Aufstiegsspielen zur 2. </w:t>
      </w:r>
      <w:r w:rsidR="00092A80">
        <w:t>Bundesliga</w:t>
      </w:r>
      <w:r w:rsidR="00F3245F">
        <w:t xml:space="preserve">! </w:t>
      </w:r>
    </w:p>
    <w:p w:rsidR="00710C21" w:rsidRDefault="00F3245F" w:rsidP="004E5387">
      <w:pPr>
        <w:pStyle w:val="Einrckung"/>
        <w:tabs>
          <w:tab w:val="left" w:pos="1134"/>
        </w:tabs>
        <w:ind w:left="1134" w:hanging="1134"/>
        <w:jc w:val="both"/>
      </w:pPr>
      <w:r>
        <w:tab/>
      </w:r>
      <w:r>
        <w:rPr>
          <w:u w:val="single"/>
        </w:rPr>
        <w:t>Meldung:</w:t>
      </w:r>
      <w:r>
        <w:t xml:space="preserve"> formlos per E-Mail unter Angabe der Kontaktdaten an die jeweilige Staffelleitung.</w:t>
      </w:r>
    </w:p>
    <w:p w:rsidR="00803DF8" w:rsidRDefault="00803DF8" w:rsidP="004E5387">
      <w:pPr>
        <w:pStyle w:val="Einrckung"/>
        <w:tabs>
          <w:tab w:val="left" w:pos="1134"/>
        </w:tabs>
        <w:ind w:left="1134" w:hanging="1134"/>
        <w:jc w:val="both"/>
      </w:pPr>
    </w:p>
    <w:p w:rsidR="00F3245F" w:rsidRDefault="00F3245F" w:rsidP="004E5387">
      <w:pPr>
        <w:pStyle w:val="Einrckung"/>
        <w:tabs>
          <w:tab w:val="left" w:pos="1134"/>
        </w:tabs>
        <w:ind w:left="1134" w:hanging="1134"/>
        <w:jc w:val="both"/>
      </w:pPr>
      <w:r>
        <w:tab/>
        <w:t>Verzichtet eine der beiden teilnahmeberechtigten Mannschaften aus der jeweiligen 2. Bundesliga auf die Teilnahme an d</w:t>
      </w:r>
      <w:r w:rsidR="00F158D5">
        <w:t>en Aufstiegsspielen, so ist maximal</w:t>
      </w:r>
      <w:r>
        <w:t xml:space="preserve"> nur </w:t>
      </w:r>
      <w:r w:rsidRPr="00F3245F">
        <w:rPr>
          <w:b/>
        </w:rPr>
        <w:t>die fünftplatzierte Mannschaft</w:t>
      </w:r>
      <w:r>
        <w:t xml:space="preserve"> aus dieser Staffel berechtigt, an den</w:t>
      </w:r>
      <w:r w:rsidR="00F158D5">
        <w:t xml:space="preserve"> Aufstiegsspielen teilzunehmen.</w:t>
      </w:r>
    </w:p>
    <w:p w:rsidR="00803DF8" w:rsidRDefault="00803DF8" w:rsidP="004E5387">
      <w:pPr>
        <w:pStyle w:val="Einrckung"/>
        <w:tabs>
          <w:tab w:val="left" w:pos="1134"/>
        </w:tabs>
        <w:ind w:left="1134" w:hanging="1134"/>
        <w:jc w:val="both"/>
      </w:pPr>
    </w:p>
    <w:p w:rsidR="00836D8E" w:rsidRDefault="00F3245F" w:rsidP="004E5387">
      <w:pPr>
        <w:pStyle w:val="Einrckung"/>
        <w:tabs>
          <w:tab w:val="left" w:pos="1134"/>
        </w:tabs>
        <w:ind w:left="1134" w:hanging="1134"/>
        <w:jc w:val="both"/>
      </w:pPr>
      <w:r>
        <w:tab/>
        <w:t xml:space="preserve">Bei Verzicht einer Mannschaft aus den </w:t>
      </w:r>
      <w:r w:rsidR="009D6B67">
        <w:t>Landesturn</w:t>
      </w:r>
      <w:r>
        <w:t xml:space="preserve">verbänden auf die Teilnahme an den </w:t>
      </w:r>
      <w:r w:rsidR="0040507F">
        <w:t>Aufstiegs-Spielen</w:t>
      </w:r>
      <w:r w:rsidR="00F158D5">
        <w:t xml:space="preserve"> zur 2.Bundesliga</w:t>
      </w:r>
      <w:r>
        <w:t xml:space="preserve"> regelt der zuständige Mitgliedsverband die Teilnahme. Die gemeldete Mannschaft muss aber mindestens einen Nicht-Abst</w:t>
      </w:r>
      <w:r w:rsidR="00E0503B">
        <w:t xml:space="preserve">iegsplatz </w:t>
      </w:r>
      <w:r w:rsidR="00E0503B" w:rsidRPr="005709A7">
        <w:t>in den</w:t>
      </w:r>
      <w:r w:rsidRPr="005709A7">
        <w:t xml:space="preserve"> obers</w:t>
      </w:r>
      <w:r w:rsidR="00F158D5" w:rsidRPr="005709A7">
        <w:t>ten</w:t>
      </w:r>
      <w:r w:rsidR="00F158D5">
        <w:t xml:space="preserve"> Spielklassen des </w:t>
      </w:r>
      <w:r w:rsidR="007756C2">
        <w:t xml:space="preserve">Mitgliedsverbandes </w:t>
      </w:r>
      <w:r>
        <w:t>erreicht haben.</w:t>
      </w:r>
    </w:p>
    <w:p w:rsidR="00A8262C" w:rsidRDefault="00A8262C" w:rsidP="004E5387">
      <w:pPr>
        <w:pStyle w:val="Einrckung"/>
        <w:tabs>
          <w:tab w:val="left" w:pos="1134"/>
        </w:tabs>
        <w:ind w:left="1134" w:hanging="1134"/>
        <w:jc w:val="both"/>
      </w:pPr>
    </w:p>
    <w:p w:rsidR="00CE61CF" w:rsidRPr="00CE61CF" w:rsidRDefault="00CE61CF" w:rsidP="004E5387">
      <w:pPr>
        <w:pStyle w:val="Einrckung"/>
        <w:tabs>
          <w:tab w:val="left" w:pos="1134"/>
        </w:tabs>
        <w:ind w:left="1134" w:hanging="1134"/>
        <w:jc w:val="both"/>
      </w:pPr>
      <w:r>
        <w:t>1.4.3</w:t>
      </w:r>
      <w:r>
        <w:tab/>
      </w:r>
      <w:r>
        <w:rPr>
          <w:b/>
          <w:bCs/>
        </w:rPr>
        <w:t>Spielmodus der Aufstiegsspiele</w:t>
      </w:r>
    </w:p>
    <w:p w:rsidR="00A91EF3" w:rsidRDefault="00FE1678" w:rsidP="004E5387">
      <w:pPr>
        <w:pStyle w:val="Einrckung"/>
        <w:tabs>
          <w:tab w:val="left" w:pos="1134"/>
        </w:tabs>
        <w:ind w:left="1134" w:hanging="1134"/>
        <w:jc w:val="both"/>
      </w:pPr>
      <w:r>
        <w:tab/>
      </w:r>
      <w:r w:rsidR="00CE61CF">
        <w:t xml:space="preserve">Zur 1. und 2. </w:t>
      </w:r>
      <w:r w:rsidR="00092A80">
        <w:t>Bundesliga</w:t>
      </w:r>
      <w:r w:rsidR="00CE61CF">
        <w:t xml:space="preserve"> Frauen + Männer: 3 </w:t>
      </w:r>
      <w:r w:rsidR="00CE61CF" w:rsidRPr="00CE61CF">
        <w:rPr>
          <w:b/>
        </w:rPr>
        <w:t>(drei)</w:t>
      </w:r>
      <w:r w:rsidR="00CE61CF">
        <w:t xml:space="preserve"> Gewinnsätze bis 11; 2 Bälle</w:t>
      </w:r>
      <w:r w:rsidR="00A91EF3">
        <w:t xml:space="preserve"> Differenz; max. bis 15 Punkte</w:t>
      </w:r>
    </w:p>
    <w:p w:rsidR="00A91EF3" w:rsidRDefault="00A91EF3" w:rsidP="004E5387">
      <w:pPr>
        <w:pStyle w:val="Einrckung"/>
        <w:tabs>
          <w:tab w:val="left" w:pos="1134"/>
        </w:tabs>
        <w:ind w:left="1134" w:hanging="1134"/>
        <w:jc w:val="both"/>
      </w:pPr>
    </w:p>
    <w:p w:rsidR="00A91EF3" w:rsidRPr="00CE61CF" w:rsidRDefault="00A91EF3" w:rsidP="004E5387">
      <w:pPr>
        <w:pStyle w:val="Einrckung"/>
        <w:tabs>
          <w:tab w:val="left" w:pos="1134"/>
        </w:tabs>
        <w:ind w:left="1134" w:hanging="1134"/>
        <w:jc w:val="both"/>
      </w:pPr>
      <w:r>
        <w:t>1.4.4</w:t>
      </w:r>
      <w:r>
        <w:tab/>
      </w:r>
      <w:r w:rsidRPr="009D6B67">
        <w:rPr>
          <w:rStyle w:val="Fett"/>
          <w:rFonts w:cs="Arial"/>
        </w:rPr>
        <w:t>Mannschaften die in die 2. BL aufsteigen sind verpflichtet, mit Beginn der Spielrunde eine(n) ausgebildete(n) A-Schiedsrichter/-in nachzuweisen.</w:t>
      </w:r>
    </w:p>
    <w:p w:rsidR="00CE61CF" w:rsidRDefault="00CE61CF" w:rsidP="004E5387">
      <w:pPr>
        <w:pStyle w:val="Einrckung"/>
        <w:tabs>
          <w:tab w:val="left" w:pos="1134"/>
        </w:tabs>
        <w:ind w:left="1134" w:hanging="1134"/>
        <w:jc w:val="both"/>
      </w:pPr>
    </w:p>
    <w:p w:rsidR="009D6B67" w:rsidRDefault="009D6B67" w:rsidP="004E5387">
      <w:pPr>
        <w:pStyle w:val="Einrckung"/>
        <w:tabs>
          <w:tab w:val="left" w:pos="1134"/>
        </w:tabs>
        <w:ind w:left="1134" w:hanging="1134"/>
        <w:jc w:val="both"/>
        <w:rPr>
          <w:color w:val="FF0000"/>
        </w:rPr>
      </w:pPr>
      <w:r w:rsidRPr="009D6B67">
        <w:rPr>
          <w:color w:val="FF0000"/>
        </w:rPr>
        <w:t>1.4.5</w:t>
      </w:r>
      <w:r w:rsidRPr="009D6B67">
        <w:rPr>
          <w:color w:val="FF0000"/>
        </w:rPr>
        <w:tab/>
      </w:r>
      <w:r>
        <w:rPr>
          <w:color w:val="FF0000"/>
        </w:rPr>
        <w:t>Meldungen</w:t>
      </w:r>
      <w:r w:rsidR="001E14B2">
        <w:rPr>
          <w:color w:val="FF0000"/>
        </w:rPr>
        <w:tab/>
      </w:r>
      <w:r w:rsidR="001E14B2">
        <w:rPr>
          <w:color w:val="FF0000"/>
        </w:rPr>
        <w:tab/>
        <w:t>(Termin siehe Ausschreibung)</w:t>
      </w:r>
    </w:p>
    <w:p w:rsidR="009D6B67" w:rsidRPr="009D6B67" w:rsidRDefault="009D6B67" w:rsidP="004E5387">
      <w:pPr>
        <w:pStyle w:val="Einrckung"/>
        <w:tabs>
          <w:tab w:val="left" w:pos="1134"/>
        </w:tabs>
        <w:ind w:left="1134" w:hanging="1134"/>
        <w:jc w:val="both"/>
        <w:rPr>
          <w:color w:val="FF0000"/>
        </w:rPr>
      </w:pPr>
      <w:r>
        <w:rPr>
          <w:color w:val="FF0000"/>
        </w:rPr>
        <w:tab/>
        <w:t>Formlos per E-Mail unter Angabe der Kontaktdaten an die jeweilige Staffelleitung</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rPr>
          <w:b/>
        </w:rPr>
      </w:pPr>
      <w:r>
        <w:t>1.5</w:t>
      </w:r>
      <w:r>
        <w:tab/>
      </w:r>
      <w:r w:rsidRPr="00CE61CF">
        <w:rPr>
          <w:b/>
        </w:rPr>
        <w:t>Satzpausen</w:t>
      </w:r>
    </w:p>
    <w:p w:rsidR="007374A1" w:rsidRP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rsidRPr="00DE5B01">
        <w:rPr>
          <w:b/>
        </w:rPr>
        <w:tab/>
      </w:r>
      <w:r w:rsidR="000B6263" w:rsidRPr="000B6263">
        <w:rPr>
          <w:b/>
          <w:color w:val="FFFFFF"/>
          <w:u w:val="single"/>
        </w:rPr>
        <w:t xml:space="preserve"> </w:t>
      </w:r>
      <w:r w:rsidRPr="00CE61CF">
        <w:t>Zwischen den einzelnen Sätzen beträgt die Pause max</w:t>
      </w:r>
      <w:r w:rsidRPr="00DE5B01">
        <w:rPr>
          <w:b/>
        </w:rPr>
        <w:t xml:space="preserve">. 2 </w:t>
      </w:r>
      <w:r w:rsidR="00F158D5" w:rsidRPr="00F158D5">
        <w:t>(zwei)</w:t>
      </w:r>
      <w:r w:rsidR="00F158D5">
        <w:rPr>
          <w:b/>
        </w:rPr>
        <w:t xml:space="preserve"> </w:t>
      </w:r>
      <w:r w:rsidRPr="00DE5B01">
        <w:rPr>
          <w:b/>
        </w:rPr>
        <w:t>Minuten</w:t>
      </w:r>
      <w:r w:rsidRPr="00CE61CF">
        <w:t xml:space="preserve">. </w:t>
      </w:r>
    </w:p>
    <w:p w:rsidR="00E0503B" w:rsidRPr="007374A1" w:rsidRDefault="00E0503B" w:rsidP="004E5387">
      <w:pPr>
        <w:pStyle w:val="Einrckung"/>
        <w:tabs>
          <w:tab w:val="left" w:pos="1134"/>
        </w:tabs>
        <w:ind w:left="1134" w:hanging="1134"/>
        <w:jc w:val="both"/>
        <w:rPr>
          <w:szCs w:val="20"/>
        </w:rPr>
      </w:pPr>
    </w:p>
    <w:p w:rsidR="00CE61CF" w:rsidRPr="009F309C" w:rsidRDefault="00FE1678" w:rsidP="004E5387">
      <w:pPr>
        <w:pStyle w:val="Einrckung"/>
        <w:tabs>
          <w:tab w:val="left" w:pos="1134"/>
        </w:tabs>
        <w:ind w:left="1134" w:hanging="1134"/>
        <w:jc w:val="both"/>
      </w:pPr>
      <w:r>
        <w:tab/>
      </w:r>
      <w:r w:rsidR="00CE61CF" w:rsidRPr="00CE61CF">
        <w:t xml:space="preserve">Nur für die </w:t>
      </w:r>
      <w:r w:rsidR="00CE61CF" w:rsidRPr="00CE61CF">
        <w:rPr>
          <w:u w:val="single"/>
        </w:rPr>
        <w:t xml:space="preserve">1. </w:t>
      </w:r>
      <w:r w:rsidR="00092A80">
        <w:rPr>
          <w:u w:val="single"/>
        </w:rPr>
        <w:t>Bundesliga</w:t>
      </w:r>
      <w:r w:rsidR="00CE61CF" w:rsidRPr="00CE61CF">
        <w:rPr>
          <w:u w:val="single"/>
        </w:rPr>
        <w:t xml:space="preserve"> Männer</w:t>
      </w:r>
      <w:r w:rsidR="00CE61CF" w:rsidRPr="00CE61CF">
        <w:t xml:space="preserve"> gilt: Nach dem 3. Satz und nach dem 6. S</w:t>
      </w:r>
      <w:r w:rsidR="00DE5B01">
        <w:t xml:space="preserve">atz </w:t>
      </w:r>
      <w:r>
        <w:t xml:space="preserve">gibt es </w:t>
      </w:r>
      <w:r w:rsidR="00DE5B01">
        <w:t xml:space="preserve">eine Pause von </w:t>
      </w:r>
      <w:r w:rsidR="00E0503B">
        <w:t xml:space="preserve"> </w:t>
      </w:r>
      <w:r w:rsidR="00DE5B01">
        <w:t xml:space="preserve">max. </w:t>
      </w:r>
      <w:r w:rsidR="00DE5B01" w:rsidRPr="00DE5B01">
        <w:rPr>
          <w:b/>
        </w:rPr>
        <w:t xml:space="preserve">10 </w:t>
      </w:r>
      <w:r w:rsidR="00F158D5">
        <w:t xml:space="preserve">(zehn) </w:t>
      </w:r>
      <w:r w:rsidR="00CE61CF" w:rsidRPr="00DE5B01">
        <w:rPr>
          <w:b/>
        </w:rPr>
        <w:t>Minuten.</w:t>
      </w:r>
    </w:p>
    <w:p w:rsidR="00CE61CF" w:rsidRDefault="00FE1678" w:rsidP="004E5387">
      <w:pPr>
        <w:pStyle w:val="Einrckung"/>
        <w:tabs>
          <w:tab w:val="left" w:pos="1134"/>
        </w:tabs>
        <w:ind w:left="1134" w:hanging="1134"/>
        <w:jc w:val="both"/>
      </w:pPr>
      <w:r>
        <w:tab/>
      </w:r>
      <w:r w:rsidR="00872C7F">
        <w:t xml:space="preserve">Eine lange Satzpause entfällt </w:t>
      </w:r>
      <w:r w:rsidR="00CE61CF" w:rsidRPr="00CE61CF">
        <w:t>in den 2. Ligen sowie der 1.</w:t>
      </w:r>
      <w:r w:rsidR="00092A80">
        <w:t>Bundesliga</w:t>
      </w:r>
      <w:r w:rsidR="00CE61CF" w:rsidRPr="00CE61CF">
        <w:t xml:space="preserve"> Frauen (siehe </w:t>
      </w:r>
      <w:r w:rsidR="00F158D5">
        <w:t xml:space="preserve">auch </w:t>
      </w:r>
      <w:r w:rsidR="00CE61CF" w:rsidRPr="00CE61CF">
        <w:t>Spielkarte).</w:t>
      </w:r>
    </w:p>
    <w:p w:rsidR="00F3245F" w:rsidRDefault="00F3245F" w:rsidP="004E5387">
      <w:pPr>
        <w:pStyle w:val="Einrckung"/>
        <w:tabs>
          <w:tab w:val="left" w:pos="1134"/>
        </w:tabs>
        <w:ind w:left="1134" w:hanging="1134"/>
        <w:jc w:val="both"/>
      </w:pPr>
    </w:p>
    <w:p w:rsidR="007374A1" w:rsidRDefault="007374A1" w:rsidP="004E5387">
      <w:pPr>
        <w:pStyle w:val="Einrckung"/>
        <w:tabs>
          <w:tab w:val="left" w:pos="1134"/>
        </w:tabs>
        <w:ind w:left="1134" w:hanging="1134"/>
        <w:jc w:val="both"/>
      </w:pPr>
    </w:p>
    <w:p w:rsidR="0021399F" w:rsidRDefault="00FE1678" w:rsidP="00FE1678">
      <w:pPr>
        <w:pStyle w:val="Einrckung"/>
        <w:tabs>
          <w:tab w:val="left" w:pos="1134"/>
        </w:tabs>
        <w:ind w:left="1134" w:hanging="1134"/>
        <w:jc w:val="both"/>
        <w:rPr>
          <w:b/>
        </w:rPr>
      </w:pPr>
      <w:r>
        <w:t>1.6</w:t>
      </w:r>
      <w:r>
        <w:tab/>
      </w:r>
      <w:r w:rsidR="0021399F">
        <w:rPr>
          <w:b/>
        </w:rPr>
        <w:t>Spielverlegungen</w:t>
      </w:r>
    </w:p>
    <w:p w:rsidR="007374A1" w:rsidRPr="007374A1" w:rsidRDefault="007374A1" w:rsidP="00FE1678">
      <w:pPr>
        <w:pStyle w:val="Einrckung"/>
        <w:tabs>
          <w:tab w:val="left" w:pos="1134"/>
        </w:tabs>
        <w:ind w:left="1134" w:hanging="1134"/>
        <w:jc w:val="both"/>
      </w:pPr>
    </w:p>
    <w:p w:rsidR="00CE61CF" w:rsidRDefault="00CE61CF" w:rsidP="004E5387">
      <w:pPr>
        <w:pStyle w:val="Einrckung"/>
        <w:tabs>
          <w:tab w:val="left" w:pos="1134"/>
        </w:tabs>
        <w:ind w:left="1134" w:hanging="1134"/>
        <w:jc w:val="both"/>
        <w:rPr>
          <w:b/>
          <w:bCs/>
        </w:rPr>
      </w:pPr>
      <w:r>
        <w:rPr>
          <w:b/>
          <w:bCs/>
        </w:rPr>
        <w:tab/>
      </w:r>
      <w:r w:rsidR="0021399F">
        <w:rPr>
          <w:b/>
          <w:bCs/>
        </w:rPr>
        <w:t>Spielverlegungen nach Übersendung der endgültigen Spielpläne sind gebührenpflichtig und nur mit schriftlichem Einverständnis der beteiligten Mannschaften möglich.</w:t>
      </w:r>
    </w:p>
    <w:p w:rsidR="007374A1" w:rsidRPr="007374A1" w:rsidRDefault="007374A1" w:rsidP="004E5387">
      <w:pPr>
        <w:pStyle w:val="Einrckung"/>
        <w:tabs>
          <w:tab w:val="left" w:pos="1134"/>
        </w:tabs>
        <w:ind w:left="1134" w:hanging="1134"/>
        <w:jc w:val="both"/>
        <w:rPr>
          <w:bCs/>
        </w:rPr>
      </w:pPr>
    </w:p>
    <w:p w:rsidR="0021399F" w:rsidRDefault="007374A1" w:rsidP="004E5387">
      <w:pPr>
        <w:pStyle w:val="Einrckung"/>
        <w:tabs>
          <w:tab w:val="left" w:pos="1134"/>
        </w:tabs>
        <w:ind w:left="1134" w:hanging="1134"/>
        <w:jc w:val="both"/>
      </w:pPr>
      <w:r>
        <w:rPr>
          <w:b/>
          <w:bCs/>
        </w:rPr>
        <w:tab/>
      </w:r>
      <w:r w:rsidR="0021399F">
        <w:t xml:space="preserve">Der Antrag auf </w:t>
      </w:r>
      <w:r w:rsidR="00F158D5">
        <w:t xml:space="preserve">Spielverlegung muss mindestens </w:t>
      </w:r>
      <w:r w:rsidR="0021399F">
        <w:rPr>
          <w:b/>
        </w:rPr>
        <w:t>4 Wochen</w:t>
      </w:r>
      <w:r w:rsidR="00CE61CF">
        <w:t xml:space="preserve"> </w:t>
      </w:r>
      <w:r w:rsidR="0021399F">
        <w:t xml:space="preserve">vor dem festgesetzten Spieltermin erfolgen. Dafür ist eine Gebühr in Höhe von </w:t>
      </w:r>
      <w:r w:rsidR="0021399F">
        <w:rPr>
          <w:b/>
        </w:rPr>
        <w:t>Euro 30,-</w:t>
      </w:r>
      <w:r w:rsidR="00CE61CF">
        <w:t xml:space="preserve"> </w:t>
      </w:r>
      <w:r w:rsidR="00676A1C">
        <w:t xml:space="preserve">auf das </w:t>
      </w:r>
      <w:r w:rsidR="004A5537">
        <w:t>DFBL-Konto zu entrichten.</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tab/>
        <w:t>Die endgültige Entscheidung zur Spielverlegung trifft die zuständige Staffelleitung.</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tab/>
        <w:t>Über Spielverlegungen ist unverzüglich der zuständige Schiedsrichtereinsatzleiter zu informieren.</w:t>
      </w:r>
    </w:p>
    <w:p w:rsidR="007374A1" w:rsidRDefault="007374A1"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Bei Nichteinigung aller beteiligten Mannschaften bleibt es bei dem im Spielplan festgesetzten</w:t>
      </w:r>
      <w:r>
        <w:rPr>
          <w:color w:val="0000FF"/>
        </w:rPr>
        <w:t xml:space="preserve"> </w:t>
      </w:r>
      <w:r w:rsidR="00F158D5">
        <w:t xml:space="preserve">Termin. Die DFBL </w:t>
      </w:r>
      <w:r>
        <w:t>lässt sonntags auch Nachmittagsspiele zu, sofern die Gastmannschaft</w:t>
      </w:r>
      <w:r w:rsidR="00F158D5">
        <w:t>(</w:t>
      </w:r>
      <w:r>
        <w:t>en</w:t>
      </w:r>
      <w:r w:rsidR="00F158D5">
        <w:t>)</w:t>
      </w:r>
      <w:r>
        <w:t xml:space="preserve"> einverstanden sind.</w:t>
      </w:r>
    </w:p>
    <w:p w:rsidR="00855DDF" w:rsidRDefault="00855DDF"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A64171" w:rsidRDefault="00A64171" w:rsidP="004E5387">
      <w:pPr>
        <w:pStyle w:val="Einrckung"/>
        <w:tabs>
          <w:tab w:val="left" w:pos="1134"/>
        </w:tabs>
        <w:ind w:left="1134" w:hanging="1134"/>
        <w:jc w:val="both"/>
      </w:pPr>
    </w:p>
    <w:p w:rsidR="00A64171" w:rsidRDefault="00A64171" w:rsidP="004E5387">
      <w:pPr>
        <w:pStyle w:val="Einrckung"/>
        <w:tabs>
          <w:tab w:val="left" w:pos="1134"/>
        </w:tabs>
        <w:ind w:left="1134" w:hanging="1134"/>
        <w:jc w:val="both"/>
      </w:pPr>
    </w:p>
    <w:p w:rsidR="00872C7F" w:rsidRPr="00855DDF" w:rsidRDefault="008823C9" w:rsidP="004E5387">
      <w:pPr>
        <w:pStyle w:val="Einrckung"/>
        <w:tabs>
          <w:tab w:val="left" w:pos="1134"/>
        </w:tabs>
        <w:ind w:left="1134" w:hanging="1134"/>
        <w:jc w:val="both"/>
        <w:rPr>
          <w:b/>
        </w:rPr>
      </w:pPr>
      <w:r>
        <w:tab/>
      </w:r>
      <w:r w:rsidR="006C7E05">
        <w:t>Bei</w:t>
      </w:r>
      <w:r w:rsidR="00872C7F" w:rsidRPr="006E506A">
        <w:t xml:space="preserve"> </w:t>
      </w:r>
      <w:r w:rsidR="006C7E05">
        <w:t xml:space="preserve">unverschuldetem </w:t>
      </w:r>
      <w:r w:rsidR="00872C7F" w:rsidRPr="006E506A">
        <w:t xml:space="preserve">Nichtantreten zu Meisterschaftsspielen </w:t>
      </w:r>
      <w:r w:rsidR="006C7E05">
        <w:t xml:space="preserve">kann eine Bestrafung nach 6.2.5.2/3 SpOF unterbleiben. Hierzu gehören auch durch Attest </w:t>
      </w:r>
      <w:r w:rsidR="001E14B2">
        <w:rPr>
          <w:color w:val="FF0000"/>
        </w:rPr>
        <w:t xml:space="preserve">die </w:t>
      </w:r>
      <w:r w:rsidR="006C7E05">
        <w:t xml:space="preserve">innerhalb von 3 Tagen </w:t>
      </w:r>
      <w:r w:rsidR="006C7E05" w:rsidRPr="0008477B">
        <w:rPr>
          <w:color w:val="FF0000"/>
        </w:rPr>
        <w:t>nachgewiesene</w:t>
      </w:r>
      <w:r w:rsidR="005C498B" w:rsidRPr="0008477B">
        <w:rPr>
          <w:color w:val="FF0000"/>
        </w:rPr>
        <w:t>n</w:t>
      </w:r>
      <w:r w:rsidR="006C7E05">
        <w:t xml:space="preserve"> Krankheiten von </w:t>
      </w:r>
      <w:r w:rsidR="006C7E05" w:rsidRPr="005709A7">
        <w:t>mindestens drei (3) Spi</w:t>
      </w:r>
      <w:r w:rsidR="00E0503B" w:rsidRPr="005709A7">
        <w:t>elern (</w:t>
      </w:r>
      <w:r w:rsidR="007756C2" w:rsidRPr="005709A7">
        <w:rPr>
          <w:b/>
        </w:rPr>
        <w:t>SpOF 6.2.5.4.</w:t>
      </w:r>
      <w:r w:rsidR="00E0503B" w:rsidRPr="005709A7">
        <w:rPr>
          <w:b/>
        </w:rPr>
        <w:t>).</w:t>
      </w: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rPr>
          <w:bCs/>
        </w:rPr>
      </w:pPr>
    </w:p>
    <w:p w:rsidR="00DE5B01" w:rsidRDefault="00DE5B01" w:rsidP="004E5387">
      <w:pPr>
        <w:pStyle w:val="Einrckung"/>
        <w:tabs>
          <w:tab w:val="left" w:pos="1134"/>
        </w:tabs>
        <w:ind w:left="1134" w:hanging="1134"/>
        <w:jc w:val="both"/>
      </w:pPr>
      <w:r w:rsidRPr="00FE1678">
        <w:rPr>
          <w:bCs/>
        </w:rPr>
        <w:t>1.7.</w:t>
      </w:r>
      <w:r w:rsidR="00855DDF">
        <w:rPr>
          <w:b/>
          <w:bCs/>
        </w:rPr>
        <w:tab/>
      </w:r>
      <w:r>
        <w:rPr>
          <w:b/>
        </w:rPr>
        <w:t>Verspätung bei der Anreise</w:t>
      </w:r>
      <w:r>
        <w:t xml:space="preserve"> </w:t>
      </w:r>
      <w:r>
        <w:rPr>
          <w:b/>
          <w:bCs/>
        </w:rPr>
        <w:t>zum Spielort</w:t>
      </w:r>
      <w:r>
        <w:t xml:space="preserve"> </w:t>
      </w: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pPr>
      <w:r>
        <w:tab/>
      </w:r>
      <w:r w:rsidR="00DE5B01">
        <w:t xml:space="preserve">Kann eine Mannschaft aus unverschuldeten und zwingenden Gründen den Spielort nicht rechtzeitig erreichen, muss der Ausrichter bis </w:t>
      </w:r>
      <w:r w:rsidR="000B6263">
        <w:rPr>
          <w:b/>
          <w:u w:val="single"/>
        </w:rPr>
        <w:t>spätestens 30</w:t>
      </w:r>
      <w:r w:rsidR="00DE5B01">
        <w:rPr>
          <w:b/>
          <w:u w:val="single"/>
        </w:rPr>
        <w:t xml:space="preserve"> Minuten</w:t>
      </w:r>
      <w:r w:rsidR="00DE5B01">
        <w:t xml:space="preserve"> </w:t>
      </w:r>
      <w:r w:rsidR="00140724">
        <w:t>vor</w:t>
      </w:r>
      <w:r w:rsidR="00DE5B01">
        <w:t xml:space="preserve"> der im Spielplan angegebenen Anfangszeit mit Angabe des Grundes benachrichtigt werden. Wenn die Mannschaft mit einer für den Ausrichter noch zumutbaren Verspätung den Spielort erreichen kann und die Zeit für die Platzbenutzung es noch zulässt, hat die Durchführung des Spieles unbedingten Vorrang.</w:t>
      </w:r>
    </w:p>
    <w:p w:rsidR="007671B8" w:rsidRDefault="007671B8" w:rsidP="004E5387">
      <w:pPr>
        <w:pStyle w:val="Einrckung"/>
        <w:tabs>
          <w:tab w:val="left" w:pos="1134"/>
        </w:tabs>
        <w:ind w:left="1134" w:hanging="1134"/>
        <w:jc w:val="both"/>
      </w:pPr>
    </w:p>
    <w:p w:rsidR="00DE5B01" w:rsidRDefault="00855DDF" w:rsidP="004E5387">
      <w:pPr>
        <w:pStyle w:val="Einrckung"/>
        <w:tabs>
          <w:tab w:val="left" w:pos="1134"/>
        </w:tabs>
        <w:ind w:left="1134" w:hanging="1134"/>
        <w:jc w:val="both"/>
      </w:pPr>
      <w:r>
        <w:tab/>
      </w:r>
      <w:r w:rsidR="00DE5B01">
        <w:t>Die endgültige Entscheidung trifft die z</w:t>
      </w:r>
      <w:r w:rsidR="0040507F">
        <w:t>uständige Spielleitung (Ziffer 7</w:t>
      </w:r>
      <w:r w:rsidR="00DE5B01">
        <w:t>.6) in Abstimmung mit dem Ausrichter!</w:t>
      </w:r>
    </w:p>
    <w:p w:rsidR="00855DDF" w:rsidRDefault="00855DDF" w:rsidP="004E5387">
      <w:pPr>
        <w:pStyle w:val="Einrckung"/>
        <w:tabs>
          <w:tab w:val="left" w:pos="1134"/>
        </w:tabs>
        <w:ind w:left="1134" w:hanging="1134"/>
        <w:jc w:val="both"/>
      </w:pPr>
    </w:p>
    <w:p w:rsidR="00DE5B01" w:rsidRDefault="00855DDF" w:rsidP="004E5387">
      <w:pPr>
        <w:pStyle w:val="Einrckung"/>
        <w:tabs>
          <w:tab w:val="left" w:pos="1134"/>
        </w:tabs>
        <w:ind w:left="1134" w:hanging="1134"/>
        <w:jc w:val="both"/>
      </w:pPr>
      <w:r>
        <w:tab/>
      </w:r>
      <w:r w:rsidR="00DE5B01">
        <w:t xml:space="preserve">Kommt eine Mannschaft zu ihrem ersten Spiel zu spät und fällt das Spiel aus, ist eine </w:t>
      </w:r>
      <w:r w:rsidR="00DE5B01" w:rsidRPr="0040507F">
        <w:rPr>
          <w:b/>
        </w:rPr>
        <w:t xml:space="preserve">Wartezeit </w:t>
      </w:r>
      <w:r w:rsidR="0040507F">
        <w:t>v</w:t>
      </w:r>
      <w:r w:rsidR="00DE5B01">
        <w:t>on</w:t>
      </w:r>
      <w:r w:rsidR="0040507F">
        <w:t xml:space="preserve"> </w:t>
      </w:r>
      <w:r w:rsidR="00DE5B01" w:rsidRPr="0040507F">
        <w:rPr>
          <w:b/>
        </w:rPr>
        <w:t xml:space="preserve">30 </w:t>
      </w:r>
      <w:r w:rsidR="00F158D5" w:rsidRPr="00F158D5">
        <w:t>(dreißig)</w:t>
      </w:r>
      <w:r w:rsidR="00F158D5">
        <w:rPr>
          <w:b/>
        </w:rPr>
        <w:t xml:space="preserve"> </w:t>
      </w:r>
      <w:r w:rsidR="00DE5B01" w:rsidRPr="0040507F">
        <w:rPr>
          <w:b/>
        </w:rPr>
        <w:t>Minuten</w:t>
      </w:r>
      <w:r w:rsidR="00DE5B01">
        <w:t xml:space="preserve"> für das folgende Spiel einzuhalten.</w:t>
      </w:r>
    </w:p>
    <w:p w:rsidR="00DE5B01" w:rsidRDefault="00855DDF" w:rsidP="004E5387">
      <w:pPr>
        <w:pStyle w:val="Einrckung"/>
        <w:tabs>
          <w:tab w:val="left" w:pos="1134"/>
        </w:tabs>
        <w:ind w:left="1134" w:hanging="1134"/>
        <w:jc w:val="both"/>
      </w:pPr>
      <w:r>
        <w:tab/>
      </w:r>
      <w:r w:rsidR="00DE5B01">
        <w:t xml:space="preserve">Je nach Anwesenheit der </w:t>
      </w:r>
      <w:r w:rsidR="00DE5B01" w:rsidRPr="005709A7">
        <w:t xml:space="preserve">Mannschaften </w:t>
      </w:r>
      <w:r w:rsidR="00E0503B" w:rsidRPr="005709A7">
        <w:t>ist</w:t>
      </w:r>
      <w:r w:rsidR="00DE5B01" w:rsidRPr="005709A7">
        <w:t xml:space="preserve"> dann die</w:t>
      </w:r>
      <w:r w:rsidR="00DE5B01">
        <w:t xml:space="preserve"> </w:t>
      </w:r>
      <w:r w:rsidR="00DE5B01">
        <w:rPr>
          <w:u w:val="single"/>
        </w:rPr>
        <w:t>Reihenfolge der Spiele</w:t>
      </w:r>
      <w:r w:rsidR="00DE5B01">
        <w:t xml:space="preserve"> zu ändern.</w:t>
      </w:r>
    </w:p>
    <w:p w:rsidR="000B6263" w:rsidRPr="0050163B" w:rsidRDefault="000B6263" w:rsidP="004E5387">
      <w:pPr>
        <w:pStyle w:val="Einrckung"/>
        <w:tabs>
          <w:tab w:val="left" w:pos="1134"/>
        </w:tabs>
        <w:ind w:left="1134" w:hanging="1134"/>
        <w:jc w:val="both"/>
        <w:rPr>
          <w:sz w:val="16"/>
          <w:szCs w:val="16"/>
        </w:rPr>
      </w:pPr>
    </w:p>
    <w:p w:rsidR="000B6263" w:rsidRDefault="00855DDF" w:rsidP="004E5387">
      <w:pPr>
        <w:pStyle w:val="Einrckung"/>
        <w:tabs>
          <w:tab w:val="left" w:pos="1134"/>
        </w:tabs>
        <w:ind w:left="1134" w:hanging="1134"/>
        <w:jc w:val="both"/>
      </w:pPr>
      <w:r>
        <w:tab/>
      </w:r>
      <w:r w:rsidR="000B6263">
        <w:t>Bei einem verspäteten Spielb</w:t>
      </w:r>
      <w:r w:rsidR="00E0503B">
        <w:t xml:space="preserve">eginn ist unbedingt die Presse - </w:t>
      </w:r>
      <w:r w:rsidR="000B6263">
        <w:t>wenn möglich vorab</w:t>
      </w:r>
      <w:r w:rsidR="00E0503B">
        <w:t xml:space="preserve"> </w:t>
      </w:r>
      <w:r w:rsidR="000B6263">
        <w:t>- zu informieren!</w:t>
      </w:r>
    </w:p>
    <w:p w:rsidR="00115F29" w:rsidRDefault="00115F29"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rPr>
          <w:b/>
        </w:rPr>
      </w:pPr>
      <w:r w:rsidRPr="00DC7D16">
        <w:rPr>
          <w:b/>
        </w:rPr>
        <w:t>2.</w:t>
      </w:r>
      <w:r w:rsidRPr="00872C7F">
        <w:rPr>
          <w:b/>
        </w:rPr>
        <w:tab/>
        <w:t>Festlegungen für den Spielbetrieb</w:t>
      </w:r>
    </w:p>
    <w:p w:rsidR="009B5D26" w:rsidRPr="00855DDF" w:rsidRDefault="009B5D26"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rPr>
          <w:b/>
        </w:rPr>
      </w:pPr>
      <w:r w:rsidRPr="0018683B">
        <w:t>2.1</w:t>
      </w:r>
      <w:r>
        <w:rPr>
          <w:b/>
        </w:rPr>
        <w:tab/>
        <w:t>Staffeleinteilung</w:t>
      </w:r>
    </w:p>
    <w:p w:rsidR="00855DDF" w:rsidRDefault="00855DDF" w:rsidP="004E5387">
      <w:pPr>
        <w:pStyle w:val="Einrckung"/>
        <w:tabs>
          <w:tab w:val="left" w:pos="1134"/>
        </w:tabs>
        <w:ind w:left="1134" w:hanging="1134"/>
        <w:jc w:val="both"/>
      </w:pPr>
    </w:p>
    <w:p w:rsidR="001E14B2" w:rsidRPr="001E14B2" w:rsidRDefault="001E14B2" w:rsidP="004E5387">
      <w:pPr>
        <w:pStyle w:val="Einrckung"/>
        <w:tabs>
          <w:tab w:val="left" w:pos="1134"/>
        </w:tabs>
        <w:ind w:left="1134" w:hanging="1134"/>
        <w:jc w:val="both"/>
        <w:rPr>
          <w:color w:val="FF0000"/>
        </w:rPr>
      </w:pPr>
      <w:r>
        <w:tab/>
      </w:r>
      <w:r w:rsidRPr="001E14B2">
        <w:rPr>
          <w:color w:val="FF0000"/>
        </w:rPr>
        <w:t>Die Staffeleinteilung ergibt sich aus Auf- und Abstieg</w:t>
      </w:r>
    </w:p>
    <w:p w:rsidR="009B5D26" w:rsidRDefault="009B5D26" w:rsidP="004E5387">
      <w:pPr>
        <w:pStyle w:val="Einrckung"/>
        <w:tabs>
          <w:tab w:val="left" w:pos="1134"/>
        </w:tabs>
        <w:ind w:left="1134" w:hanging="1134"/>
        <w:jc w:val="both"/>
      </w:pPr>
      <w:r w:rsidRPr="00872C7F">
        <w:rPr>
          <w:bCs/>
        </w:rPr>
        <w:tab/>
        <w:t>D</w:t>
      </w:r>
      <w:r w:rsidRPr="00872C7F">
        <w:t xml:space="preserve">as </w:t>
      </w:r>
      <w:r w:rsidR="0040507F" w:rsidRPr="00872C7F">
        <w:t>DFB</w:t>
      </w:r>
      <w:r w:rsidR="00200066">
        <w:t>L</w:t>
      </w:r>
      <w:r w:rsidR="0040507F" w:rsidRPr="00872C7F">
        <w:t>-Präsidium</w:t>
      </w:r>
      <w:r w:rsidRPr="00872C7F">
        <w:t xml:space="preserve"> kann eine sinnvolle Regelung </w:t>
      </w:r>
      <w:r w:rsidR="0040507F" w:rsidRPr="00872C7F">
        <w:t xml:space="preserve">mit dem Ziel </w:t>
      </w:r>
      <w:r w:rsidR="0040507F">
        <w:t xml:space="preserve">treffen, </w:t>
      </w:r>
      <w:r w:rsidRPr="00872C7F">
        <w:t>die Sollstärke der jeweiligen Staffel möglichst voll auszuschöpfen.</w:t>
      </w:r>
    </w:p>
    <w:p w:rsidR="00710C21" w:rsidRDefault="00710C21" w:rsidP="004E5387">
      <w:pPr>
        <w:pStyle w:val="Einrckung"/>
        <w:tabs>
          <w:tab w:val="left" w:pos="1134"/>
        </w:tabs>
        <w:ind w:left="1134" w:hanging="1134"/>
        <w:jc w:val="both"/>
        <w:rPr>
          <w:bCs/>
        </w:rPr>
      </w:pPr>
    </w:p>
    <w:p w:rsidR="001F0902" w:rsidRPr="001F0902" w:rsidRDefault="001F0902" w:rsidP="004E5387">
      <w:pPr>
        <w:pStyle w:val="Einrckung"/>
        <w:tabs>
          <w:tab w:val="left" w:pos="1134"/>
        </w:tabs>
        <w:ind w:left="1134" w:hanging="1134"/>
        <w:jc w:val="both"/>
        <w:rPr>
          <w:bCs/>
          <w:szCs w:val="20"/>
        </w:rPr>
      </w:pPr>
    </w:p>
    <w:p w:rsidR="009B5D26" w:rsidRPr="001F0902" w:rsidRDefault="009B5D26" w:rsidP="004E5387">
      <w:pPr>
        <w:pStyle w:val="Einrckung"/>
        <w:tabs>
          <w:tab w:val="left" w:pos="1134"/>
        </w:tabs>
        <w:ind w:left="1134" w:hanging="1134"/>
        <w:jc w:val="both"/>
        <w:rPr>
          <w:b/>
          <w:szCs w:val="20"/>
        </w:rPr>
      </w:pPr>
      <w:r w:rsidRPr="001F0902">
        <w:rPr>
          <w:szCs w:val="20"/>
        </w:rPr>
        <w:t>2.2</w:t>
      </w:r>
      <w:r w:rsidRPr="001F0902">
        <w:rPr>
          <w:szCs w:val="20"/>
        </w:rPr>
        <w:tab/>
      </w:r>
      <w:r w:rsidRPr="001F0902">
        <w:rPr>
          <w:b/>
          <w:szCs w:val="20"/>
        </w:rPr>
        <w:t>Auflagen</w:t>
      </w:r>
    </w:p>
    <w:p w:rsidR="00855DDF" w:rsidRPr="001F0902" w:rsidRDefault="009B5D26" w:rsidP="004E5387">
      <w:pPr>
        <w:pStyle w:val="Einrckung"/>
        <w:tabs>
          <w:tab w:val="left" w:pos="1134"/>
        </w:tabs>
        <w:ind w:left="1134" w:hanging="1134"/>
        <w:jc w:val="both"/>
        <w:rPr>
          <w:szCs w:val="20"/>
        </w:rPr>
      </w:pPr>
      <w:r w:rsidRPr="001F0902">
        <w:rPr>
          <w:szCs w:val="20"/>
        </w:rPr>
        <w:tab/>
      </w:r>
    </w:p>
    <w:p w:rsidR="00436828" w:rsidRDefault="00855DDF" w:rsidP="004E5387">
      <w:pPr>
        <w:pStyle w:val="Einrckung"/>
        <w:tabs>
          <w:tab w:val="left" w:pos="1134"/>
        </w:tabs>
        <w:ind w:left="1134" w:hanging="1134"/>
        <w:jc w:val="both"/>
        <w:rPr>
          <w:szCs w:val="20"/>
        </w:rPr>
      </w:pPr>
      <w:r w:rsidRPr="001F0902">
        <w:rPr>
          <w:szCs w:val="20"/>
        </w:rPr>
        <w:tab/>
      </w:r>
      <w:r w:rsidR="009B5D26" w:rsidRPr="001F0902">
        <w:rPr>
          <w:szCs w:val="20"/>
        </w:rPr>
        <w:t xml:space="preserve">Mannschaften, die ihre Teilnahmeberechtigung für die </w:t>
      </w:r>
      <w:r w:rsidR="004A5537">
        <w:rPr>
          <w:szCs w:val="20"/>
        </w:rPr>
        <w:t>jeweilige Saison</w:t>
      </w:r>
      <w:r w:rsidR="009B5D26" w:rsidRPr="001F0902">
        <w:rPr>
          <w:szCs w:val="20"/>
        </w:rPr>
        <w:t xml:space="preserve"> wegen Verstoßes</w:t>
      </w:r>
      <w:r w:rsidR="0036386C" w:rsidRPr="001F0902">
        <w:rPr>
          <w:szCs w:val="20"/>
        </w:rPr>
        <w:t xml:space="preserve"> gegen</w:t>
      </w:r>
      <w:r w:rsidR="009B5D26" w:rsidRPr="001F0902">
        <w:rPr>
          <w:szCs w:val="20"/>
        </w:rPr>
        <w:t xml:space="preserve"> die Auflagen (z.B. fehlende Nachwuchsmannschaften) verlieren, werden nach Abschluss der Spielrunde  auf den letzten Platz gesetzt und steigen in den jeweiligen </w:t>
      </w:r>
      <w:r w:rsidR="001E14B2">
        <w:rPr>
          <w:szCs w:val="20"/>
        </w:rPr>
        <w:t>Landesturn</w:t>
      </w:r>
      <w:r w:rsidR="007756C2" w:rsidRPr="001F0902">
        <w:rPr>
          <w:szCs w:val="20"/>
        </w:rPr>
        <w:t xml:space="preserve">verband </w:t>
      </w:r>
      <w:r w:rsidR="009B5D26" w:rsidRPr="001F0902">
        <w:rPr>
          <w:szCs w:val="20"/>
        </w:rPr>
        <w:t>ab.</w:t>
      </w:r>
    </w:p>
    <w:p w:rsidR="001E14B2" w:rsidRPr="001F0902" w:rsidRDefault="001E14B2" w:rsidP="004E5387">
      <w:pPr>
        <w:pStyle w:val="Einrckung"/>
        <w:tabs>
          <w:tab w:val="left" w:pos="1134"/>
        </w:tabs>
        <w:ind w:left="1134" w:hanging="1134"/>
        <w:jc w:val="both"/>
        <w:rPr>
          <w:szCs w:val="20"/>
        </w:rPr>
      </w:pPr>
    </w:p>
    <w:p w:rsidR="009B5D26" w:rsidRPr="001F0902" w:rsidRDefault="00855DDF" w:rsidP="004E5387">
      <w:pPr>
        <w:pStyle w:val="Einrckung"/>
        <w:tabs>
          <w:tab w:val="left" w:pos="1134"/>
        </w:tabs>
        <w:ind w:left="1134" w:hanging="1134"/>
        <w:jc w:val="both"/>
        <w:rPr>
          <w:szCs w:val="20"/>
        </w:rPr>
      </w:pPr>
      <w:r w:rsidRPr="001F0902">
        <w:rPr>
          <w:szCs w:val="20"/>
        </w:rPr>
        <w:tab/>
      </w:r>
      <w:r w:rsidR="00436828" w:rsidRPr="001F0902">
        <w:rPr>
          <w:szCs w:val="20"/>
        </w:rPr>
        <w:t>Gegen Zahlung einer Jugendfördera</w:t>
      </w:r>
      <w:r w:rsidR="00FA415F" w:rsidRPr="001F0902">
        <w:rPr>
          <w:szCs w:val="20"/>
        </w:rPr>
        <w:t xml:space="preserve">bgabe in Höhe von € 500,00 </w:t>
      </w:r>
      <w:r w:rsidR="000A05C9" w:rsidRPr="001F0902">
        <w:rPr>
          <w:szCs w:val="20"/>
        </w:rPr>
        <w:t xml:space="preserve">zum </w:t>
      </w:r>
      <w:r w:rsidRPr="001F0902">
        <w:rPr>
          <w:szCs w:val="20"/>
        </w:rPr>
        <w:t>festgesetzten Termin (siehe Ausschreibung) k</w:t>
      </w:r>
      <w:r w:rsidR="00436828" w:rsidRPr="001F0902">
        <w:rPr>
          <w:szCs w:val="20"/>
        </w:rPr>
        <w:t xml:space="preserve">ann dieser Zwangsabstieg abgewendet werden.  </w:t>
      </w:r>
      <w:r w:rsidR="009B5D26" w:rsidRPr="001F0902">
        <w:rPr>
          <w:szCs w:val="20"/>
        </w:rPr>
        <w:t xml:space="preserve"> </w:t>
      </w:r>
    </w:p>
    <w:p w:rsidR="009B5D26" w:rsidRPr="001F0902" w:rsidRDefault="009B5D26" w:rsidP="004E5387">
      <w:pPr>
        <w:pStyle w:val="Einrckung"/>
        <w:tabs>
          <w:tab w:val="left" w:pos="1134"/>
        </w:tabs>
        <w:ind w:left="1134" w:hanging="1134"/>
        <w:jc w:val="both"/>
        <w:rPr>
          <w:szCs w:val="20"/>
        </w:rPr>
      </w:pPr>
    </w:p>
    <w:p w:rsidR="001F0902" w:rsidRPr="001F0902" w:rsidRDefault="001F0902" w:rsidP="004E5387">
      <w:pPr>
        <w:pStyle w:val="Einrckung"/>
        <w:tabs>
          <w:tab w:val="left" w:pos="1134"/>
        </w:tabs>
        <w:ind w:left="1134" w:hanging="1134"/>
        <w:jc w:val="both"/>
        <w:rPr>
          <w:szCs w:val="20"/>
        </w:rPr>
      </w:pPr>
    </w:p>
    <w:p w:rsidR="009B5D26" w:rsidRPr="001F0902" w:rsidRDefault="009B5D26" w:rsidP="004E5387">
      <w:pPr>
        <w:pStyle w:val="Einrckung"/>
        <w:tabs>
          <w:tab w:val="left" w:pos="1134"/>
        </w:tabs>
        <w:ind w:left="1134" w:hanging="1134"/>
        <w:jc w:val="both"/>
        <w:rPr>
          <w:b/>
          <w:szCs w:val="20"/>
        </w:rPr>
      </w:pPr>
      <w:r w:rsidRPr="001F0902">
        <w:rPr>
          <w:szCs w:val="20"/>
        </w:rPr>
        <w:t>2.3</w:t>
      </w:r>
      <w:r w:rsidRPr="001F0902">
        <w:rPr>
          <w:szCs w:val="20"/>
        </w:rPr>
        <w:tab/>
      </w:r>
      <w:r w:rsidR="001E14B2" w:rsidRPr="001E14B2">
        <w:rPr>
          <w:b/>
          <w:color w:val="FF0000"/>
          <w:szCs w:val="20"/>
        </w:rPr>
        <w:t>Rückzug</w:t>
      </w:r>
    </w:p>
    <w:p w:rsidR="00855DDF" w:rsidRPr="001F0902" w:rsidRDefault="00855DDF" w:rsidP="004E5387">
      <w:pPr>
        <w:pStyle w:val="Einrckung"/>
        <w:tabs>
          <w:tab w:val="left" w:pos="1134"/>
        </w:tabs>
        <w:ind w:left="1134" w:hanging="1134"/>
        <w:jc w:val="both"/>
        <w:rPr>
          <w:szCs w:val="20"/>
        </w:rPr>
      </w:pPr>
    </w:p>
    <w:p w:rsidR="000B6263" w:rsidRPr="001F0902" w:rsidRDefault="009B5D26" w:rsidP="004E5387">
      <w:pPr>
        <w:pStyle w:val="Einrckung"/>
        <w:tabs>
          <w:tab w:val="left" w:pos="1134"/>
        </w:tabs>
        <w:ind w:left="1134" w:hanging="1134"/>
        <w:jc w:val="both"/>
        <w:rPr>
          <w:szCs w:val="20"/>
        </w:rPr>
      </w:pPr>
      <w:r w:rsidRPr="001F0902">
        <w:rPr>
          <w:szCs w:val="20"/>
        </w:rPr>
        <w:tab/>
        <w:t xml:space="preserve">Ziehen </w:t>
      </w:r>
      <w:r w:rsidR="001F0902" w:rsidRPr="001F0902">
        <w:rPr>
          <w:szCs w:val="20"/>
        </w:rPr>
        <w:t>Vereine</w:t>
      </w:r>
      <w:r w:rsidRPr="001F0902">
        <w:rPr>
          <w:szCs w:val="20"/>
        </w:rPr>
        <w:t xml:space="preserve"> der 1. oder 2. Bundesliga während der </w:t>
      </w:r>
      <w:r w:rsidR="004A5537">
        <w:rPr>
          <w:szCs w:val="20"/>
        </w:rPr>
        <w:t xml:space="preserve">jeweiligen </w:t>
      </w:r>
      <w:r w:rsidRPr="001F0902">
        <w:rPr>
          <w:szCs w:val="20"/>
        </w:rPr>
        <w:t>Saison</w:t>
      </w:r>
      <w:r w:rsidR="00D339E8" w:rsidRPr="001F0902">
        <w:rPr>
          <w:szCs w:val="20"/>
        </w:rPr>
        <w:t xml:space="preserve"> </w:t>
      </w:r>
      <w:r w:rsidRPr="001F0902">
        <w:rPr>
          <w:szCs w:val="20"/>
        </w:rPr>
        <w:t xml:space="preserve">oder vor dem Stichtag </w:t>
      </w:r>
      <w:r w:rsidR="00855DDF" w:rsidRPr="001F0902">
        <w:rPr>
          <w:szCs w:val="20"/>
        </w:rPr>
        <w:t xml:space="preserve">(siehe Ausschreibung) </w:t>
      </w:r>
      <w:r w:rsidR="001F0902" w:rsidRPr="001F0902">
        <w:rPr>
          <w:szCs w:val="20"/>
        </w:rPr>
        <w:t xml:space="preserve">ihre Mannschaften </w:t>
      </w:r>
      <w:r w:rsidR="0040507F" w:rsidRPr="001F0902">
        <w:rPr>
          <w:szCs w:val="20"/>
        </w:rPr>
        <w:t xml:space="preserve">zurück, </w:t>
      </w:r>
      <w:r w:rsidRPr="001F0902">
        <w:rPr>
          <w:szCs w:val="20"/>
        </w:rPr>
        <w:t xml:space="preserve">steigen diese Teams in den </w:t>
      </w:r>
      <w:r w:rsidR="001E14B2">
        <w:rPr>
          <w:szCs w:val="20"/>
        </w:rPr>
        <w:t>Landesturn</w:t>
      </w:r>
      <w:r w:rsidR="007756C2" w:rsidRPr="001F0902">
        <w:rPr>
          <w:szCs w:val="20"/>
        </w:rPr>
        <w:t xml:space="preserve">verband </w:t>
      </w:r>
      <w:r w:rsidRPr="001F0902">
        <w:rPr>
          <w:szCs w:val="20"/>
        </w:rPr>
        <w:t xml:space="preserve">ab; die Anzahl der </w:t>
      </w:r>
      <w:r w:rsidR="001F0902" w:rsidRPr="001F0902">
        <w:rPr>
          <w:szCs w:val="20"/>
        </w:rPr>
        <w:t>s</w:t>
      </w:r>
      <w:r w:rsidRPr="001F0902">
        <w:rPr>
          <w:szCs w:val="20"/>
        </w:rPr>
        <w:t>portlich ermittelten Absteiger</w:t>
      </w:r>
      <w:r w:rsidR="0040507F" w:rsidRPr="001F0902">
        <w:rPr>
          <w:szCs w:val="20"/>
        </w:rPr>
        <w:t xml:space="preserve"> verringert sich entsprechend.</w:t>
      </w:r>
    </w:p>
    <w:p w:rsidR="000B6263" w:rsidRDefault="000B6263" w:rsidP="004E5387">
      <w:pPr>
        <w:pStyle w:val="Einrckung"/>
        <w:tabs>
          <w:tab w:val="left" w:pos="1134"/>
        </w:tabs>
        <w:ind w:left="1134" w:hanging="1134"/>
        <w:jc w:val="both"/>
        <w:rPr>
          <w:szCs w:val="20"/>
        </w:rPr>
      </w:pPr>
    </w:p>
    <w:p w:rsidR="00952C39" w:rsidRDefault="00952C39" w:rsidP="004E5387">
      <w:pPr>
        <w:pStyle w:val="Einrckung"/>
        <w:tabs>
          <w:tab w:val="left" w:pos="1134"/>
        </w:tabs>
        <w:ind w:left="1134" w:hanging="1134"/>
        <w:jc w:val="both"/>
        <w:rPr>
          <w:szCs w:val="20"/>
        </w:rPr>
      </w:pPr>
    </w:p>
    <w:p w:rsidR="000B6263" w:rsidRPr="00952C39" w:rsidRDefault="00952C39" w:rsidP="00952C39">
      <w:pPr>
        <w:pStyle w:val="Einrckung"/>
        <w:tabs>
          <w:tab w:val="left" w:pos="1134"/>
        </w:tabs>
        <w:ind w:left="1134" w:hanging="1134"/>
        <w:jc w:val="both"/>
        <w:rPr>
          <w:b/>
          <w:szCs w:val="20"/>
        </w:rPr>
      </w:pPr>
      <w:r>
        <w:rPr>
          <w:szCs w:val="20"/>
        </w:rPr>
        <w:t>2.4</w:t>
      </w:r>
      <w:r>
        <w:rPr>
          <w:szCs w:val="20"/>
        </w:rPr>
        <w:tab/>
      </w:r>
      <w:r w:rsidR="000B6263" w:rsidRPr="00952C39">
        <w:rPr>
          <w:b/>
          <w:szCs w:val="20"/>
        </w:rPr>
        <w:t>Wirkung der gelben/roten Karten</w:t>
      </w:r>
    </w:p>
    <w:p w:rsidR="001F0902" w:rsidRPr="001F0902" w:rsidRDefault="001F0902" w:rsidP="004E5387">
      <w:pPr>
        <w:pStyle w:val="Einrckung"/>
        <w:tabs>
          <w:tab w:val="left" w:pos="1134"/>
        </w:tabs>
        <w:ind w:left="1134" w:hanging="1134"/>
        <w:jc w:val="both"/>
        <w:rPr>
          <w:szCs w:val="20"/>
        </w:rPr>
      </w:pPr>
    </w:p>
    <w:p w:rsidR="00EE483A" w:rsidRDefault="001F0902" w:rsidP="004E5387">
      <w:pPr>
        <w:pStyle w:val="Einrckung"/>
        <w:tabs>
          <w:tab w:val="left" w:pos="1134"/>
        </w:tabs>
        <w:ind w:left="1134" w:hanging="1134"/>
        <w:jc w:val="both"/>
        <w:rPr>
          <w:szCs w:val="20"/>
        </w:rPr>
      </w:pPr>
      <w:r w:rsidRPr="001F0902">
        <w:rPr>
          <w:szCs w:val="20"/>
        </w:rPr>
        <w:tab/>
      </w:r>
      <w:r w:rsidR="000B6263" w:rsidRPr="001F0902">
        <w:rPr>
          <w:szCs w:val="20"/>
        </w:rPr>
        <w:t>Nach 3 (drei) gelben Karten ist ein Spieler automatisch für das nächste</w:t>
      </w:r>
      <w:r w:rsidR="00EE483A" w:rsidRPr="001F0902">
        <w:rPr>
          <w:szCs w:val="20"/>
        </w:rPr>
        <w:t>/nächstfolgende</w:t>
      </w:r>
      <w:r>
        <w:rPr>
          <w:szCs w:val="20"/>
        </w:rPr>
        <w:t xml:space="preserve"> Spiel gesperrt. </w:t>
      </w:r>
      <w:r w:rsidR="000B6263" w:rsidRPr="001F0902">
        <w:rPr>
          <w:szCs w:val="20"/>
        </w:rPr>
        <w:t>Der Nachweis der gelben Karten erfolgt durch den Schiedsrichter</w:t>
      </w:r>
      <w:r w:rsidR="00EE483A" w:rsidRPr="001F0902">
        <w:rPr>
          <w:szCs w:val="20"/>
        </w:rPr>
        <w:t xml:space="preserve"> zusätzlich zum Spielbericht </w:t>
      </w:r>
      <w:r w:rsidR="000B6263" w:rsidRPr="001F0902">
        <w:rPr>
          <w:szCs w:val="20"/>
        </w:rPr>
        <w:t xml:space="preserve">in der </w:t>
      </w:r>
      <w:r w:rsidR="00C92F45" w:rsidRPr="001F0902">
        <w:rPr>
          <w:szCs w:val="20"/>
        </w:rPr>
        <w:t>Spieler-Einsatz</w:t>
      </w:r>
      <w:r w:rsidR="000B6263" w:rsidRPr="001F0902">
        <w:rPr>
          <w:szCs w:val="20"/>
        </w:rPr>
        <w:t>liste.</w:t>
      </w:r>
    </w:p>
    <w:p w:rsidR="001F0902" w:rsidRPr="001F0902" w:rsidRDefault="001F0902" w:rsidP="004E5387">
      <w:pPr>
        <w:pStyle w:val="Einrckung"/>
        <w:tabs>
          <w:tab w:val="left" w:pos="1134"/>
        </w:tabs>
        <w:ind w:left="1134" w:hanging="1134"/>
        <w:jc w:val="both"/>
        <w:rPr>
          <w:szCs w:val="20"/>
        </w:rPr>
      </w:pPr>
    </w:p>
    <w:p w:rsidR="000B6263" w:rsidRDefault="001F0902" w:rsidP="004E5387">
      <w:pPr>
        <w:pStyle w:val="Einrckung"/>
        <w:tabs>
          <w:tab w:val="left" w:pos="1134"/>
        </w:tabs>
        <w:ind w:left="1134" w:hanging="1134"/>
        <w:jc w:val="both"/>
      </w:pPr>
      <w:r>
        <w:tab/>
      </w:r>
      <w:r w:rsidR="00EE483A" w:rsidRPr="00436828">
        <w:t>Der zuständige Staffelleiter/ggf. die Spielleitung vor Ort (1. BL Frauen/2. Bundesliga Männer) sorgt für die Einhaltung der Sperre.</w:t>
      </w:r>
      <w:r>
        <w:t xml:space="preserve"> </w:t>
      </w:r>
      <w:r w:rsidR="00EE483A" w:rsidRPr="00436828">
        <w:t xml:space="preserve">Nach Beendigung der </w:t>
      </w:r>
      <w:r w:rsidR="00AC6B4C">
        <w:t>Spielsaison</w:t>
      </w:r>
      <w:r w:rsidR="000B6263" w:rsidRPr="00436828">
        <w:t xml:space="preserve"> erlöschen die gelben Karten</w:t>
      </w:r>
      <w:r w:rsidR="000B6263" w:rsidRPr="00066432">
        <w:t>.</w:t>
      </w:r>
    </w:p>
    <w:p w:rsidR="001F0902" w:rsidRDefault="001F0902" w:rsidP="004E5387">
      <w:pPr>
        <w:pStyle w:val="Einrckung"/>
        <w:tabs>
          <w:tab w:val="left" w:pos="1134"/>
        </w:tabs>
        <w:ind w:left="1134" w:hanging="1134"/>
        <w:jc w:val="both"/>
      </w:pPr>
    </w:p>
    <w:p w:rsidR="009B5D26" w:rsidRDefault="001F0902" w:rsidP="004E5387">
      <w:pPr>
        <w:pStyle w:val="Einrckung"/>
        <w:tabs>
          <w:tab w:val="left" w:pos="1134"/>
        </w:tabs>
        <w:ind w:left="1134" w:hanging="1134"/>
        <w:jc w:val="both"/>
      </w:pPr>
      <w:r>
        <w:tab/>
      </w:r>
      <w:r w:rsidR="000B6263">
        <w:t>Eine verhängte Sperre aufgrund einer roten Karte wirkt ggf.</w:t>
      </w:r>
      <w:r>
        <w:t xml:space="preserve"> </w:t>
      </w:r>
      <w:r w:rsidR="000B6263">
        <w:t>in die nachfolgende en</w:t>
      </w:r>
      <w:r>
        <w:t>tsprechende Spielsaison hinein.</w:t>
      </w:r>
    </w:p>
    <w:p w:rsidR="001F0902" w:rsidRDefault="001F0902" w:rsidP="004E5387">
      <w:pPr>
        <w:pStyle w:val="Einrckung"/>
        <w:tabs>
          <w:tab w:val="left" w:pos="1134"/>
        </w:tabs>
        <w:ind w:left="1134" w:hanging="1134"/>
        <w:jc w:val="both"/>
      </w:pPr>
    </w:p>
    <w:p w:rsidR="00955F8E" w:rsidRDefault="00955F8E" w:rsidP="004E5387">
      <w:pPr>
        <w:pStyle w:val="Einrckung"/>
        <w:tabs>
          <w:tab w:val="left" w:pos="1134"/>
        </w:tabs>
        <w:ind w:left="1134" w:hanging="1134"/>
        <w:jc w:val="both"/>
      </w:pPr>
    </w:p>
    <w:p w:rsidR="001F0902" w:rsidRDefault="00952C39" w:rsidP="00952C39">
      <w:pPr>
        <w:pStyle w:val="Einrckung"/>
        <w:tabs>
          <w:tab w:val="left" w:pos="1134"/>
        </w:tabs>
        <w:ind w:left="0" w:firstLine="0"/>
        <w:jc w:val="both"/>
        <w:rPr>
          <w:b/>
        </w:rPr>
      </w:pPr>
      <w:r w:rsidRPr="00952C39">
        <w:t>2.5</w:t>
      </w:r>
      <w:r>
        <w:rPr>
          <w:b/>
        </w:rPr>
        <w:tab/>
      </w:r>
      <w:r w:rsidR="002F70DC" w:rsidRPr="001F0902">
        <w:rPr>
          <w:b/>
        </w:rPr>
        <w:t>Spielkleidung</w:t>
      </w:r>
    </w:p>
    <w:p w:rsidR="00952C39" w:rsidRPr="00952C39" w:rsidRDefault="00952C39" w:rsidP="00952C39">
      <w:pPr>
        <w:pStyle w:val="Einrckung"/>
        <w:tabs>
          <w:tab w:val="left" w:pos="1134"/>
        </w:tabs>
        <w:ind w:left="0" w:firstLine="0"/>
        <w:jc w:val="both"/>
        <w:rPr>
          <w:b/>
        </w:rPr>
      </w:pPr>
    </w:p>
    <w:p w:rsidR="002F70DC" w:rsidRDefault="002F70DC" w:rsidP="001F0902">
      <w:pPr>
        <w:pStyle w:val="Einrckung"/>
        <w:tabs>
          <w:tab w:val="left" w:pos="1134"/>
        </w:tabs>
        <w:ind w:left="1134" w:firstLine="0"/>
        <w:jc w:val="both"/>
      </w:pPr>
      <w:r w:rsidRPr="00DC7D16">
        <w:t>Die Mannschaften treten zu ihrem Spiel in unterschiedlich farbiger Spielkleidung an. Die Heimmannschaft hat bzgl. Trikotfarbe das Vorrecht.</w:t>
      </w:r>
    </w:p>
    <w:p w:rsidR="00952C39" w:rsidRDefault="00952C39" w:rsidP="001F0902">
      <w:pPr>
        <w:pStyle w:val="Einrckung"/>
        <w:tabs>
          <w:tab w:val="left" w:pos="1134"/>
        </w:tabs>
        <w:ind w:left="1134" w:firstLine="0"/>
        <w:jc w:val="both"/>
      </w:pPr>
    </w:p>
    <w:p w:rsidR="00952C39" w:rsidRPr="00DC7D16" w:rsidRDefault="00952C39" w:rsidP="001F0902">
      <w:pPr>
        <w:pStyle w:val="Einrckung"/>
        <w:tabs>
          <w:tab w:val="left" w:pos="1134"/>
        </w:tabs>
        <w:ind w:left="1134" w:firstLine="0"/>
        <w:jc w:val="both"/>
      </w:pPr>
      <w:r>
        <w:t>"LOBI-Hosen" gelten als kurze Hosen.</w:t>
      </w:r>
    </w:p>
    <w:p w:rsidR="001F0902" w:rsidRDefault="001F0902" w:rsidP="004E5387">
      <w:pPr>
        <w:pStyle w:val="Einrckung"/>
        <w:tabs>
          <w:tab w:val="left" w:pos="1134"/>
        </w:tabs>
        <w:ind w:left="1134" w:hanging="1134"/>
        <w:jc w:val="both"/>
        <w:rPr>
          <w:szCs w:val="20"/>
        </w:rPr>
      </w:pPr>
    </w:p>
    <w:p w:rsidR="00955F8E" w:rsidRPr="00DC7D16" w:rsidRDefault="00955F8E" w:rsidP="004E5387">
      <w:pPr>
        <w:pStyle w:val="Einrckung"/>
        <w:tabs>
          <w:tab w:val="left" w:pos="1134"/>
        </w:tabs>
        <w:ind w:left="1134" w:hanging="1134"/>
        <w:jc w:val="both"/>
        <w:rPr>
          <w:szCs w:val="20"/>
        </w:rPr>
      </w:pPr>
    </w:p>
    <w:p w:rsidR="009B5D26" w:rsidRDefault="00E0503B" w:rsidP="004E5387">
      <w:pPr>
        <w:pStyle w:val="Einrckung"/>
        <w:tabs>
          <w:tab w:val="left" w:pos="1134"/>
        </w:tabs>
        <w:ind w:left="1134" w:hanging="1134"/>
        <w:jc w:val="both"/>
        <w:rPr>
          <w:b/>
          <w:bCs/>
        </w:rPr>
      </w:pPr>
      <w:r>
        <w:rPr>
          <w:b/>
          <w:bCs/>
        </w:rPr>
        <w:t>3.</w:t>
      </w:r>
      <w:r w:rsidR="001F0902">
        <w:rPr>
          <w:b/>
          <w:bCs/>
        </w:rPr>
        <w:tab/>
      </w:r>
      <w:r w:rsidR="009B5D26" w:rsidRPr="00DE5B01">
        <w:rPr>
          <w:b/>
          <w:bCs/>
          <w:u w:val="single"/>
        </w:rPr>
        <w:t>Deutsche Meisterschaften</w:t>
      </w:r>
    </w:p>
    <w:p w:rsidR="009B5D26" w:rsidRDefault="009B5D26" w:rsidP="004E5387">
      <w:pPr>
        <w:pStyle w:val="Einrckung"/>
        <w:tabs>
          <w:tab w:val="left" w:pos="1134"/>
        </w:tabs>
        <w:ind w:left="1134" w:hanging="1134"/>
        <w:jc w:val="both"/>
      </w:pPr>
    </w:p>
    <w:p w:rsidR="00940057" w:rsidRPr="000A05C9" w:rsidRDefault="001F0902" w:rsidP="004E5387">
      <w:pPr>
        <w:pStyle w:val="Einrckung"/>
        <w:tabs>
          <w:tab w:val="left" w:pos="1134"/>
        </w:tabs>
        <w:ind w:left="1134" w:hanging="1134"/>
        <w:jc w:val="both"/>
        <w:rPr>
          <w:sz w:val="16"/>
          <w:szCs w:val="16"/>
        </w:rPr>
      </w:pPr>
      <w:r>
        <w:tab/>
      </w:r>
      <w:r w:rsidR="00A8262C">
        <w:t>Termin:</w:t>
      </w:r>
      <w:r>
        <w:tab/>
        <w:t>Termin und Austragungsort siehe Terminkalender DFBL</w:t>
      </w:r>
    </w:p>
    <w:p w:rsidR="009B5D26" w:rsidRDefault="009B5D26" w:rsidP="004E5387">
      <w:pPr>
        <w:pStyle w:val="Einrckung"/>
        <w:tabs>
          <w:tab w:val="left" w:pos="1134"/>
        </w:tabs>
        <w:ind w:left="1134" w:hanging="1134"/>
        <w:jc w:val="both"/>
      </w:pPr>
    </w:p>
    <w:p w:rsidR="009865D7" w:rsidRDefault="001F0902" w:rsidP="004E5387">
      <w:pPr>
        <w:pStyle w:val="Einrckung"/>
        <w:tabs>
          <w:tab w:val="left" w:pos="1134"/>
        </w:tabs>
        <w:ind w:left="1134" w:hanging="1134"/>
        <w:jc w:val="both"/>
      </w:pPr>
      <w:r>
        <w:tab/>
      </w:r>
      <w:r w:rsidR="00C333E7">
        <w:t xml:space="preserve">Teilnahmeberechtigt: </w:t>
      </w:r>
    </w:p>
    <w:p w:rsidR="00C333E7" w:rsidRPr="009865D7" w:rsidRDefault="009865D7" w:rsidP="004E5387">
      <w:pPr>
        <w:pStyle w:val="Einrckung"/>
        <w:tabs>
          <w:tab w:val="left" w:pos="1134"/>
        </w:tabs>
        <w:ind w:left="1134" w:hanging="1134"/>
        <w:jc w:val="both"/>
        <w:rPr>
          <w:color w:val="FF0000"/>
        </w:rPr>
      </w:pPr>
      <w:r>
        <w:tab/>
      </w:r>
      <w:r w:rsidR="0018683B">
        <w:t xml:space="preserve">Die drei </w:t>
      </w:r>
      <w:r>
        <w:t>e</w:t>
      </w:r>
      <w:r w:rsidR="000E5798">
        <w:t>rst</w:t>
      </w:r>
      <w:r>
        <w:t xml:space="preserve"> p</w:t>
      </w:r>
      <w:r w:rsidR="000E5798">
        <w:t>latzierten</w:t>
      </w:r>
      <w:r w:rsidR="009B5D26">
        <w:t xml:space="preserve"> Mannschaften der 1. </w:t>
      </w:r>
      <w:r w:rsidR="00A24EB2">
        <w:t>Bundeslig</w:t>
      </w:r>
      <w:r w:rsidR="001F0902">
        <w:t>en</w:t>
      </w:r>
      <w:r w:rsidR="00A24EB2">
        <w:t xml:space="preserve"> Staffel</w:t>
      </w:r>
      <w:r w:rsidR="00C333E7">
        <w:t>n</w:t>
      </w:r>
      <w:r w:rsidR="001F0902">
        <w:t xml:space="preserve"> Nord und Süd </w:t>
      </w:r>
      <w:r w:rsidR="00C333E7">
        <w:t xml:space="preserve">der Frauen und </w:t>
      </w:r>
      <w:r w:rsidR="009B5D26">
        <w:t xml:space="preserve">der </w:t>
      </w:r>
      <w:r w:rsidR="00CA70FC">
        <w:t>Männer</w:t>
      </w:r>
      <w:r>
        <w:t xml:space="preserve">, </w:t>
      </w:r>
      <w:r>
        <w:rPr>
          <w:color w:val="FF0000"/>
        </w:rPr>
        <w:t>ggf. eine Mannschaft des Ausrichters, soweit sie die Bedingungen erfüllt</w:t>
      </w:r>
    </w:p>
    <w:p w:rsidR="00ED6C83" w:rsidRDefault="00ED6C83" w:rsidP="004E5387">
      <w:pPr>
        <w:pStyle w:val="Einrckung"/>
        <w:tabs>
          <w:tab w:val="left" w:pos="1134"/>
        </w:tabs>
        <w:ind w:left="1134" w:hanging="1134"/>
        <w:jc w:val="both"/>
      </w:pPr>
    </w:p>
    <w:p w:rsidR="00ED6C83" w:rsidRDefault="00ED6C83" w:rsidP="004E5387">
      <w:pPr>
        <w:pStyle w:val="Einrckung"/>
        <w:tabs>
          <w:tab w:val="left" w:pos="1134"/>
        </w:tabs>
        <w:ind w:left="1134" w:hanging="1134"/>
        <w:jc w:val="both"/>
      </w:pPr>
      <w:r>
        <w:tab/>
        <w:t xml:space="preserve">Weitere Regelungen siehe SpOF 4.4.5.2 </w:t>
      </w:r>
      <w:r w:rsidR="004A5537">
        <w:t>c</w:t>
      </w:r>
    </w:p>
    <w:p w:rsidR="001F0902" w:rsidRDefault="001F0902" w:rsidP="004E5387">
      <w:pPr>
        <w:pStyle w:val="Einrckung"/>
        <w:tabs>
          <w:tab w:val="left" w:pos="1134"/>
        </w:tabs>
        <w:ind w:left="1134" w:hanging="1134"/>
        <w:jc w:val="both"/>
      </w:pPr>
    </w:p>
    <w:p w:rsidR="00955F8E" w:rsidRDefault="00955F8E" w:rsidP="004E5387">
      <w:pPr>
        <w:pStyle w:val="Einrckung"/>
        <w:tabs>
          <w:tab w:val="left" w:pos="1134"/>
        </w:tabs>
        <w:ind w:left="1134" w:hanging="1134"/>
        <w:jc w:val="both"/>
      </w:pPr>
    </w:p>
    <w:p w:rsidR="0018683B" w:rsidRDefault="009B5D26" w:rsidP="004E5387">
      <w:pPr>
        <w:pStyle w:val="Einrckung"/>
        <w:tabs>
          <w:tab w:val="left" w:pos="1134"/>
        </w:tabs>
        <w:ind w:left="1134" w:hanging="1134"/>
        <w:jc w:val="both"/>
        <w:rPr>
          <w:bCs/>
          <w:szCs w:val="20"/>
        </w:rPr>
      </w:pPr>
      <w:r w:rsidRPr="00DC7D16">
        <w:rPr>
          <w:b/>
          <w:bCs/>
          <w:szCs w:val="20"/>
        </w:rPr>
        <w:t>4.</w:t>
      </w:r>
      <w:r w:rsidRPr="0018683B">
        <w:rPr>
          <w:bCs/>
          <w:szCs w:val="20"/>
        </w:rPr>
        <w:tab/>
      </w:r>
      <w:r w:rsidRPr="0018683B">
        <w:rPr>
          <w:b/>
          <w:bCs/>
          <w:szCs w:val="20"/>
        </w:rPr>
        <w:t>Gebühren</w:t>
      </w:r>
    </w:p>
    <w:p w:rsidR="0018683B" w:rsidRPr="0018683B" w:rsidRDefault="0018683B" w:rsidP="004E5387">
      <w:pPr>
        <w:pStyle w:val="Einrckung"/>
        <w:tabs>
          <w:tab w:val="left" w:pos="1134"/>
        </w:tabs>
        <w:ind w:left="1134" w:hanging="1134"/>
        <w:jc w:val="both"/>
        <w:rPr>
          <w:bCs/>
        </w:rPr>
      </w:pPr>
    </w:p>
    <w:p w:rsidR="0018683B" w:rsidRDefault="0018683B" w:rsidP="004E5387">
      <w:pPr>
        <w:pStyle w:val="Einrckung"/>
        <w:tabs>
          <w:tab w:val="left" w:pos="1134"/>
        </w:tabs>
        <w:ind w:left="1134" w:hanging="1134"/>
        <w:jc w:val="both"/>
        <w:rPr>
          <w:bCs/>
        </w:rPr>
      </w:pPr>
      <w:r w:rsidRPr="0018683B">
        <w:rPr>
          <w:bCs/>
        </w:rPr>
        <w:t>4.1</w:t>
      </w:r>
      <w:r w:rsidRPr="0018683B">
        <w:rPr>
          <w:bCs/>
        </w:rPr>
        <w:tab/>
      </w:r>
      <w:r w:rsidRPr="0018683B">
        <w:rPr>
          <w:b/>
          <w:bCs/>
        </w:rPr>
        <w:t>Meldegeld, Strafgelder, Mitgliedsbeitrag DFBL</w:t>
      </w:r>
    </w:p>
    <w:p w:rsidR="0018683B" w:rsidRDefault="0018683B" w:rsidP="004E5387">
      <w:pPr>
        <w:pStyle w:val="Einrckung"/>
        <w:tabs>
          <w:tab w:val="left" w:pos="1134"/>
        </w:tabs>
        <w:ind w:left="1134" w:hanging="1134"/>
        <w:jc w:val="both"/>
        <w:rPr>
          <w:bCs/>
        </w:rPr>
      </w:pPr>
    </w:p>
    <w:p w:rsidR="009B5D26" w:rsidRPr="009865D7" w:rsidRDefault="0018683B" w:rsidP="004E5387">
      <w:pPr>
        <w:pStyle w:val="Einrckung"/>
        <w:tabs>
          <w:tab w:val="left" w:pos="1134"/>
        </w:tabs>
        <w:ind w:left="1134" w:hanging="1134"/>
        <w:jc w:val="both"/>
        <w:rPr>
          <w:bCs/>
          <w:color w:val="FF0000"/>
        </w:rPr>
      </w:pPr>
      <w:r>
        <w:rPr>
          <w:bCs/>
        </w:rPr>
        <w:tab/>
      </w:r>
      <w:r w:rsidRPr="0018683B">
        <w:rPr>
          <w:bCs/>
        </w:rPr>
        <w:t xml:space="preserve">Höhe und Termine regelt die </w:t>
      </w:r>
      <w:r w:rsidR="009865D7">
        <w:rPr>
          <w:bCs/>
          <w:color w:val="FF0000"/>
        </w:rPr>
        <w:t xml:space="preserve">jeweilige </w:t>
      </w:r>
      <w:r w:rsidRPr="0018683B">
        <w:rPr>
          <w:bCs/>
        </w:rPr>
        <w:t>Ausschreibung</w:t>
      </w:r>
      <w:r w:rsidR="009865D7">
        <w:rPr>
          <w:bCs/>
        </w:rPr>
        <w:t xml:space="preserve"> </w:t>
      </w:r>
      <w:r w:rsidR="009865D7">
        <w:rPr>
          <w:bCs/>
          <w:color w:val="FF0000"/>
        </w:rPr>
        <w:t>bzw. die Finanz-/Beitrags-Gebührenordnung (FBGO) der DFBL in der gültigen Fassung.</w:t>
      </w:r>
    </w:p>
    <w:p w:rsidR="00DC7D16" w:rsidRPr="0018683B" w:rsidRDefault="00DC7D16" w:rsidP="004E5387">
      <w:pPr>
        <w:pStyle w:val="Einrckung"/>
        <w:tabs>
          <w:tab w:val="left" w:pos="1134"/>
        </w:tabs>
        <w:ind w:left="1134" w:hanging="1134"/>
        <w:jc w:val="both"/>
      </w:pPr>
    </w:p>
    <w:p w:rsidR="00DC7D16" w:rsidRDefault="00955F8E" w:rsidP="004E5387">
      <w:pPr>
        <w:pStyle w:val="Einrckung"/>
        <w:tabs>
          <w:tab w:val="left" w:pos="1134"/>
        </w:tabs>
        <w:ind w:left="1134" w:hanging="1134"/>
        <w:jc w:val="both"/>
      </w:pPr>
      <w:r>
        <w:rPr>
          <w:b/>
          <w:bCs/>
        </w:rPr>
        <w:t>5</w:t>
      </w:r>
      <w:r w:rsidR="009B5D26">
        <w:tab/>
      </w:r>
      <w:r w:rsidR="00DC7D16" w:rsidRPr="00DC7D16">
        <w:rPr>
          <w:b/>
        </w:rPr>
        <w:t>Einsprüche</w:t>
      </w:r>
    </w:p>
    <w:p w:rsidR="00DC7D16" w:rsidRDefault="00DC7D16" w:rsidP="004E5387">
      <w:pPr>
        <w:pStyle w:val="Einrckung"/>
        <w:tabs>
          <w:tab w:val="left" w:pos="1134"/>
        </w:tabs>
        <w:ind w:left="1134" w:hanging="1134"/>
        <w:jc w:val="both"/>
      </w:pPr>
    </w:p>
    <w:p w:rsidR="009B5D26" w:rsidRDefault="00DC7D16" w:rsidP="004E5387">
      <w:pPr>
        <w:pStyle w:val="Einrckung"/>
        <w:tabs>
          <w:tab w:val="left" w:pos="1134"/>
        </w:tabs>
        <w:ind w:left="1134" w:hanging="1134"/>
        <w:jc w:val="both"/>
        <w:rPr>
          <w:b/>
        </w:rPr>
      </w:pPr>
      <w:r>
        <w:tab/>
      </w:r>
      <w:r w:rsidR="009B5D26">
        <w:t xml:space="preserve">Für Einsprüche gelten die Bestimmungen der </w:t>
      </w:r>
      <w:r w:rsidR="007756C2" w:rsidRPr="009865D7">
        <w:rPr>
          <w:b/>
        </w:rPr>
        <w:t>SpOF</w:t>
      </w:r>
      <w:r w:rsidR="009865D7" w:rsidRPr="009865D7">
        <w:rPr>
          <w:b/>
        </w:rPr>
        <w:t xml:space="preserve"> 7.2</w:t>
      </w:r>
    </w:p>
    <w:p w:rsidR="00955F8E" w:rsidRDefault="00955F8E" w:rsidP="004E5387">
      <w:pPr>
        <w:pStyle w:val="Einrckung"/>
        <w:tabs>
          <w:tab w:val="left" w:pos="1134"/>
        </w:tabs>
        <w:ind w:left="1134" w:hanging="1134"/>
        <w:jc w:val="both"/>
      </w:pPr>
    </w:p>
    <w:p w:rsidR="009B5D26" w:rsidRPr="00DC7D16" w:rsidRDefault="00955F8E" w:rsidP="004E5387">
      <w:pPr>
        <w:pStyle w:val="berschrift1"/>
        <w:numPr>
          <w:ilvl w:val="0"/>
          <w:numId w:val="0"/>
        </w:numPr>
        <w:tabs>
          <w:tab w:val="left" w:pos="1134"/>
        </w:tabs>
        <w:suppressAutoHyphens/>
        <w:spacing w:before="240" w:after="60"/>
        <w:ind w:left="1134" w:hanging="1134"/>
        <w:jc w:val="both"/>
        <w:rPr>
          <w:sz w:val="20"/>
        </w:rPr>
      </w:pPr>
      <w:r>
        <w:rPr>
          <w:kern w:val="0"/>
          <w:sz w:val="20"/>
        </w:rPr>
        <w:t>6</w:t>
      </w:r>
      <w:r w:rsidR="009B5D26" w:rsidRPr="00DC7D16">
        <w:rPr>
          <w:b w:val="0"/>
          <w:kern w:val="0"/>
          <w:sz w:val="20"/>
        </w:rPr>
        <w:tab/>
      </w:r>
      <w:r w:rsidR="009B5D26" w:rsidRPr="00DC7D16">
        <w:rPr>
          <w:sz w:val="20"/>
        </w:rPr>
        <w:t>Ausrichter von Spieltagen</w:t>
      </w:r>
    </w:p>
    <w:p w:rsidR="00DC7D16" w:rsidRDefault="00DC7D16" w:rsidP="004E5387">
      <w:pPr>
        <w:pStyle w:val="Einrckung"/>
        <w:tabs>
          <w:tab w:val="left" w:pos="1134"/>
        </w:tabs>
        <w:ind w:left="1134" w:hanging="1134"/>
        <w:jc w:val="both"/>
        <w:rPr>
          <w:szCs w:val="20"/>
        </w:rPr>
      </w:pPr>
    </w:p>
    <w:p w:rsidR="009B5D26" w:rsidRDefault="00DC7D16" w:rsidP="004E5387">
      <w:pPr>
        <w:pStyle w:val="Einrckung"/>
        <w:tabs>
          <w:tab w:val="left" w:pos="1134"/>
        </w:tabs>
        <w:ind w:left="1134" w:hanging="1134"/>
        <w:jc w:val="both"/>
      </w:pPr>
      <w:r>
        <w:rPr>
          <w:szCs w:val="20"/>
        </w:rPr>
        <w:tab/>
      </w:r>
      <w:r w:rsidR="009B5D26" w:rsidRPr="00DC7D16">
        <w:rPr>
          <w:szCs w:val="20"/>
        </w:rPr>
        <w:t xml:space="preserve">Die </w:t>
      </w:r>
      <w:r w:rsidR="009B5D26" w:rsidRPr="00DC7D16">
        <w:rPr>
          <w:spacing w:val="-4"/>
          <w:szCs w:val="20"/>
        </w:rPr>
        <w:t>Ausrichter</w:t>
      </w:r>
      <w:r w:rsidR="009B5D26" w:rsidRPr="00DC7D16">
        <w:rPr>
          <w:szCs w:val="20"/>
        </w:rPr>
        <w:t xml:space="preserve"> sind für die </w:t>
      </w:r>
      <w:r w:rsidR="009B5D26" w:rsidRPr="00DC7D16">
        <w:rPr>
          <w:spacing w:val="-4"/>
          <w:szCs w:val="20"/>
        </w:rPr>
        <w:t>ordnungsgemäße</w:t>
      </w:r>
      <w:r w:rsidR="009B5D26" w:rsidRPr="00DC7D16">
        <w:rPr>
          <w:szCs w:val="20"/>
        </w:rPr>
        <w:t xml:space="preserve"> </w:t>
      </w:r>
      <w:r w:rsidR="009B5D26" w:rsidRPr="00DC7D16">
        <w:rPr>
          <w:spacing w:val="-4"/>
          <w:szCs w:val="20"/>
        </w:rPr>
        <w:t>Vorbereitung und Durchführung</w:t>
      </w:r>
      <w:r w:rsidR="009B5D26" w:rsidRPr="00DC7D16">
        <w:rPr>
          <w:szCs w:val="20"/>
        </w:rPr>
        <w:t xml:space="preserve"> der Spieltage </w:t>
      </w:r>
      <w:r w:rsidR="0040507F" w:rsidRPr="00DC7D16">
        <w:rPr>
          <w:szCs w:val="20"/>
        </w:rPr>
        <w:t>verantwortlich</w:t>
      </w:r>
      <w:r w:rsidR="00C953DD" w:rsidRPr="00DC7D16">
        <w:rPr>
          <w:szCs w:val="20"/>
        </w:rPr>
        <w:t>! (siehe auch</w:t>
      </w:r>
      <w:r w:rsidR="009B5D26" w:rsidRPr="00DC7D16">
        <w:rPr>
          <w:szCs w:val="20"/>
        </w:rPr>
        <w:t xml:space="preserve"> „Einhaltung</w:t>
      </w:r>
      <w:r w:rsidR="009B5D26">
        <w:t xml:space="preserve"> der Wettkampfbestimmungen/</w:t>
      </w:r>
      <w:r w:rsidR="0040507F">
        <w:t>DFBL-Standards</w:t>
      </w:r>
      <w:r w:rsidR="009B5D26">
        <w:t>“).</w:t>
      </w:r>
    </w:p>
    <w:p w:rsidR="009B5D26" w:rsidRPr="00DC7D16" w:rsidRDefault="009B5D26" w:rsidP="004E5387">
      <w:pPr>
        <w:pStyle w:val="Einrckung"/>
        <w:tabs>
          <w:tab w:val="left" w:pos="1134"/>
        </w:tabs>
        <w:ind w:left="1134" w:hanging="1134"/>
        <w:jc w:val="both"/>
      </w:pPr>
    </w:p>
    <w:p w:rsidR="004C3CBC" w:rsidRDefault="00DC7D16" w:rsidP="004E5387">
      <w:pPr>
        <w:pStyle w:val="Einrckung"/>
        <w:tabs>
          <w:tab w:val="left" w:pos="1134"/>
        </w:tabs>
        <w:ind w:left="1134" w:hanging="1134"/>
        <w:jc w:val="both"/>
      </w:pPr>
      <w:r>
        <w:tab/>
      </w:r>
      <w:r w:rsidR="009B5D26">
        <w:t>Die Anschriften der Platzanlagen s</w:t>
      </w:r>
      <w:r w:rsidR="0040507F">
        <w:t xml:space="preserve">ind in </w:t>
      </w:r>
      <w:r w:rsidR="00C92F45">
        <w:t xml:space="preserve">der Anlage </w:t>
      </w:r>
      <w:r w:rsidR="0040507F">
        <w:t>den Spielplänen vermerkt</w:t>
      </w:r>
      <w:r w:rsidR="009B5D26">
        <w:t>. Die Ausrichter informieren die Gastmannschaften, Schieds- und Linienrichter rechtzeitig über den genauen Anreiseweg, möglichst mit Lageplan o.</w:t>
      </w:r>
      <w:r w:rsidR="0040507F">
        <w:t xml:space="preserve"> ä.!</w:t>
      </w:r>
    </w:p>
    <w:p w:rsidR="00DC7D16" w:rsidRDefault="00DC7D16" w:rsidP="004E5387">
      <w:pPr>
        <w:pStyle w:val="Einrckung"/>
        <w:tabs>
          <w:tab w:val="left" w:pos="1134"/>
        </w:tabs>
        <w:ind w:left="1134" w:hanging="1134"/>
        <w:jc w:val="both"/>
      </w:pPr>
    </w:p>
    <w:p w:rsidR="009865D7" w:rsidRDefault="009865D7" w:rsidP="009865D7">
      <w:pPr>
        <w:pStyle w:val="Einrckung"/>
        <w:tabs>
          <w:tab w:val="left" w:pos="1134"/>
        </w:tabs>
        <w:ind w:left="1134" w:hanging="1134"/>
        <w:jc w:val="both"/>
        <w:rPr>
          <w:color w:val="FF0000"/>
        </w:rPr>
      </w:pPr>
      <w:r>
        <w:tab/>
      </w:r>
      <w:r w:rsidRPr="00DC7D16">
        <w:t xml:space="preserve">Die Schiedsrichterzone ist </w:t>
      </w:r>
      <w:r>
        <w:t xml:space="preserve">beidseitig </w:t>
      </w:r>
      <w:r w:rsidRPr="00DC7D16">
        <w:t>zu kennzeichnen</w:t>
      </w:r>
      <w:r>
        <w:t xml:space="preserve">, </w:t>
      </w:r>
      <w:r>
        <w:rPr>
          <w:color w:val="FF0000"/>
        </w:rPr>
        <w:t>die Kennzeichnung einer Wechsel-</w:t>
      </w:r>
    </w:p>
    <w:p w:rsidR="009865D7" w:rsidRPr="009865D7" w:rsidRDefault="009865D7" w:rsidP="009865D7">
      <w:pPr>
        <w:pStyle w:val="Einrckung"/>
        <w:tabs>
          <w:tab w:val="left" w:pos="1134"/>
        </w:tabs>
        <w:ind w:left="1134" w:hanging="1134"/>
        <w:jc w:val="both"/>
        <w:rPr>
          <w:color w:val="FF0000"/>
        </w:rPr>
      </w:pPr>
      <w:r>
        <w:rPr>
          <w:color w:val="FF0000"/>
        </w:rPr>
        <w:tab/>
        <w:t>/Time-out-Zone entfällt</w:t>
      </w:r>
    </w:p>
    <w:p w:rsidR="00DC7D16" w:rsidRDefault="00DC7D16" w:rsidP="004E5387">
      <w:pPr>
        <w:pStyle w:val="Einrckung"/>
        <w:tabs>
          <w:tab w:val="left" w:pos="1134"/>
        </w:tabs>
        <w:ind w:left="1134" w:hanging="1134"/>
        <w:jc w:val="both"/>
      </w:pPr>
    </w:p>
    <w:p w:rsidR="00A64171" w:rsidRDefault="00A64171" w:rsidP="004E5387">
      <w:pPr>
        <w:pStyle w:val="Einrckung"/>
        <w:tabs>
          <w:tab w:val="left" w:pos="1134"/>
        </w:tabs>
        <w:ind w:left="1134" w:hanging="1134"/>
        <w:jc w:val="both"/>
      </w:pPr>
    </w:p>
    <w:p w:rsidR="009B5D26" w:rsidRPr="004C3CBC" w:rsidRDefault="00DC7D16" w:rsidP="004E5387">
      <w:pPr>
        <w:pStyle w:val="Einrckung"/>
        <w:tabs>
          <w:tab w:val="left" w:pos="1134"/>
        </w:tabs>
        <w:ind w:left="1134" w:hanging="1134"/>
        <w:jc w:val="both"/>
      </w:pPr>
      <w:r>
        <w:tab/>
      </w:r>
      <w:r w:rsidR="009B5D26">
        <w:t xml:space="preserve">Die </w:t>
      </w:r>
      <w:r w:rsidR="00955F8E">
        <w:rPr>
          <w:color w:val="FF0000"/>
        </w:rPr>
        <w:t xml:space="preserve">eingeteilten </w:t>
      </w:r>
      <w:r w:rsidR="000B6263">
        <w:t xml:space="preserve">Schiedsrichter sind </w:t>
      </w:r>
      <w:r w:rsidR="009B5D26">
        <w:t xml:space="preserve">vom </w:t>
      </w:r>
      <w:r w:rsidR="009B5D26" w:rsidRPr="00DC7D16">
        <w:rPr>
          <w:u w:val="single"/>
        </w:rPr>
        <w:t xml:space="preserve">Ausrichter </w:t>
      </w:r>
      <w:r w:rsidR="009B5D26" w:rsidRPr="00DC7D16">
        <w:rPr>
          <w:b/>
          <w:u w:val="single"/>
        </w:rPr>
        <w:t xml:space="preserve">bis spätestens 3 </w:t>
      </w:r>
      <w:r w:rsidR="004C3CBC" w:rsidRPr="00DC7D16">
        <w:rPr>
          <w:u w:val="single"/>
        </w:rPr>
        <w:t>(drei)</w:t>
      </w:r>
      <w:r w:rsidR="004C3CBC" w:rsidRPr="00DC7D16">
        <w:rPr>
          <w:b/>
          <w:u w:val="single"/>
        </w:rPr>
        <w:t xml:space="preserve"> </w:t>
      </w:r>
      <w:r w:rsidR="009B5D26" w:rsidRPr="00DC7D16">
        <w:rPr>
          <w:b/>
          <w:u w:val="single"/>
        </w:rPr>
        <w:t>Tage</w:t>
      </w:r>
      <w:r w:rsidR="009B5D26" w:rsidRPr="00DC7D16">
        <w:rPr>
          <w:u w:val="single"/>
        </w:rPr>
        <w:t xml:space="preserve"> vor dem Spiel telefonisch oder per </w:t>
      </w:r>
      <w:r w:rsidR="0040507F" w:rsidRPr="00DC7D16">
        <w:rPr>
          <w:u w:val="single"/>
        </w:rPr>
        <w:t>E-Mail</w:t>
      </w:r>
      <w:r w:rsidR="009B5D26">
        <w:t xml:space="preserve"> zu kontaktieren, um so die Bestätigung ihres Kommens zu erhalten! </w:t>
      </w:r>
      <w:r w:rsidR="009B5D26" w:rsidRPr="004C3CBC">
        <w:t>Mit dieser Verbindungsaufnahme ist zugleich die namentliche Benennung der neutralen Linienrichter (nur 1.BL Männer) verbunden.</w:t>
      </w:r>
    </w:p>
    <w:p w:rsidR="009B5D26" w:rsidRDefault="009B5D26" w:rsidP="004E5387">
      <w:pPr>
        <w:pStyle w:val="Einrckung"/>
        <w:tabs>
          <w:tab w:val="left" w:pos="1134"/>
        </w:tabs>
        <w:ind w:left="1134" w:hanging="1134"/>
        <w:jc w:val="both"/>
      </w:pPr>
    </w:p>
    <w:p w:rsidR="00955F8E" w:rsidRDefault="00955F8E" w:rsidP="004E5387">
      <w:pPr>
        <w:pStyle w:val="Einrckung"/>
        <w:tabs>
          <w:tab w:val="left" w:pos="1134"/>
        </w:tabs>
        <w:ind w:left="1134" w:hanging="1134"/>
        <w:jc w:val="both"/>
      </w:pPr>
    </w:p>
    <w:p w:rsidR="00955F8E" w:rsidRDefault="009B5D26" w:rsidP="004E5387">
      <w:pPr>
        <w:pStyle w:val="Einrckung"/>
        <w:tabs>
          <w:tab w:val="left" w:pos="1134"/>
        </w:tabs>
        <w:ind w:left="1134" w:hanging="1134"/>
        <w:jc w:val="both"/>
        <w:rPr>
          <w:b/>
        </w:rPr>
      </w:pPr>
      <w:r>
        <w:rPr>
          <w:b/>
        </w:rPr>
        <w:tab/>
      </w:r>
    </w:p>
    <w:p w:rsidR="009B5D26" w:rsidRPr="00955F8E" w:rsidRDefault="00955F8E" w:rsidP="004E5387">
      <w:pPr>
        <w:pStyle w:val="Einrckung"/>
        <w:tabs>
          <w:tab w:val="left" w:pos="1134"/>
        </w:tabs>
        <w:ind w:left="1134" w:hanging="1134"/>
        <w:jc w:val="both"/>
        <w:rPr>
          <w:b/>
          <w:color w:val="FF0000"/>
        </w:rPr>
      </w:pPr>
      <w:r>
        <w:rPr>
          <w:b/>
        </w:rPr>
        <w:tab/>
      </w:r>
      <w:r w:rsidR="009B5D26">
        <w:rPr>
          <w:b/>
        </w:rPr>
        <w:t>Die Ausrichter bereiten die Spielberichte mit allen erforderlichen Eintragungen</w:t>
      </w:r>
      <w:r>
        <w:rPr>
          <w:b/>
        </w:rPr>
        <w:t xml:space="preserve"> </w:t>
      </w:r>
      <w:r>
        <w:rPr>
          <w:b/>
          <w:color w:val="FF0000"/>
        </w:rPr>
        <w:t>so</w:t>
      </w:r>
      <w:r w:rsidR="009B5D26">
        <w:rPr>
          <w:b/>
        </w:rPr>
        <w:t xml:space="preserve"> vor</w:t>
      </w:r>
      <w:r>
        <w:rPr>
          <w:b/>
        </w:rPr>
        <w:t xml:space="preserve">, </w:t>
      </w:r>
      <w:r w:rsidRPr="00955F8E">
        <w:rPr>
          <w:b/>
          <w:color w:val="FF0000"/>
        </w:rPr>
        <w:t>dass</w:t>
      </w:r>
      <w:r>
        <w:rPr>
          <w:b/>
          <w:color w:val="FF0000"/>
        </w:rPr>
        <w:t xml:space="preserve"> der Schiedsrichter 30 Minuten vor Spielbeginn die notwendigen Kontrollen durchführen kann.</w:t>
      </w:r>
    </w:p>
    <w:p w:rsidR="009B5D26" w:rsidRDefault="009B5D26" w:rsidP="004E5387">
      <w:pPr>
        <w:pStyle w:val="Einrckung"/>
        <w:tabs>
          <w:tab w:val="left" w:pos="1134"/>
        </w:tabs>
        <w:ind w:left="1134" w:hanging="1134"/>
        <w:jc w:val="both"/>
        <w:rPr>
          <w:b/>
        </w:rPr>
      </w:pPr>
    </w:p>
    <w:p w:rsidR="005709A7" w:rsidRDefault="009B5D26" w:rsidP="004E5387">
      <w:pPr>
        <w:pStyle w:val="Einrckung"/>
        <w:tabs>
          <w:tab w:val="left" w:pos="1134"/>
        </w:tabs>
        <w:ind w:left="1134" w:hanging="1134"/>
        <w:jc w:val="both"/>
      </w:pPr>
      <w:r>
        <w:tab/>
      </w:r>
      <w:r w:rsidRPr="00115F29">
        <w:t xml:space="preserve">Einheitliche Spielberichtsformulare </w:t>
      </w:r>
      <w:r w:rsidRPr="00384217">
        <w:rPr>
          <w:b/>
        </w:rPr>
        <w:t xml:space="preserve">sind </w:t>
      </w:r>
      <w:r w:rsidR="00C953DD" w:rsidRPr="00384217">
        <w:rPr>
          <w:b/>
        </w:rPr>
        <w:t>zwingend</w:t>
      </w:r>
      <w:r w:rsidR="00C953DD">
        <w:t xml:space="preserve"> zu verwenden</w:t>
      </w:r>
      <w:r w:rsidR="005709A7">
        <w:t>.</w:t>
      </w:r>
    </w:p>
    <w:p w:rsidR="00DC7D16" w:rsidRDefault="00DC7D16" w:rsidP="004E5387">
      <w:pPr>
        <w:pStyle w:val="Einrckung"/>
        <w:tabs>
          <w:tab w:val="left" w:pos="1134"/>
        </w:tabs>
        <w:ind w:left="1134" w:hanging="1134"/>
        <w:jc w:val="both"/>
      </w:pPr>
      <w:r>
        <w:tab/>
      </w:r>
      <w:r w:rsidR="00384217" w:rsidRPr="00C92F45">
        <w:t xml:space="preserve">Abruf </w:t>
      </w:r>
      <w:r w:rsidR="009B5D26" w:rsidRPr="00C92F45">
        <w:t>unter</w:t>
      </w:r>
      <w:r w:rsidR="005E0336" w:rsidRPr="00C92F45">
        <w:t xml:space="preserve"> </w:t>
      </w:r>
      <w:hyperlink r:id="rId9" w:history="1">
        <w:r w:rsidR="005709A7" w:rsidRPr="00C92F45">
          <w:rPr>
            <w:rStyle w:val="Hyperlink"/>
            <w:color w:val="auto"/>
            <w:u w:val="none"/>
          </w:rPr>
          <w:t>www.faustball-liga.de</w:t>
        </w:r>
      </w:hyperlink>
      <w:r w:rsidR="00C92F45" w:rsidRPr="00C92F45">
        <w:t>/Bun</w:t>
      </w:r>
      <w:r w:rsidR="00C92F45">
        <w:t>desligen/downloads_Spielbetrieb_</w:t>
      </w:r>
      <w:r w:rsidR="00C92F45" w:rsidRPr="00C92F45">
        <w:t>bundesligen</w:t>
      </w:r>
    </w:p>
    <w:p w:rsidR="009B5D26" w:rsidRDefault="009B5D26" w:rsidP="004E5387">
      <w:pPr>
        <w:pStyle w:val="Einrckung"/>
        <w:tabs>
          <w:tab w:val="left" w:pos="1134"/>
        </w:tabs>
        <w:ind w:left="1134" w:hanging="1134"/>
        <w:jc w:val="both"/>
        <w:rPr>
          <w:b/>
        </w:rPr>
      </w:pPr>
    </w:p>
    <w:p w:rsidR="00A64F81" w:rsidRDefault="00DC7D16" w:rsidP="004E5387">
      <w:pPr>
        <w:pStyle w:val="Einrckung"/>
        <w:tabs>
          <w:tab w:val="left" w:pos="1134"/>
        </w:tabs>
        <w:ind w:left="1134" w:hanging="1134"/>
        <w:jc w:val="both"/>
        <w:rPr>
          <w:b/>
        </w:rPr>
      </w:pPr>
      <w:r>
        <w:rPr>
          <w:b/>
        </w:rPr>
        <w:tab/>
      </w:r>
      <w:r w:rsidR="00A64F81">
        <w:rPr>
          <w:b/>
        </w:rPr>
        <w:t>Ergebnis-Erfassung im Internet: siehe Ziffer 7.4</w:t>
      </w:r>
    </w:p>
    <w:p w:rsidR="00A64F81" w:rsidRPr="00C92F45" w:rsidRDefault="00A64F81" w:rsidP="004E5387">
      <w:pPr>
        <w:pStyle w:val="Einrckung"/>
        <w:tabs>
          <w:tab w:val="left" w:pos="1134"/>
        </w:tabs>
        <w:ind w:left="1134" w:hanging="1134"/>
        <w:jc w:val="both"/>
        <w:rPr>
          <w:b/>
        </w:rPr>
      </w:pPr>
    </w:p>
    <w:p w:rsidR="009B5D26" w:rsidRDefault="00DC7D16" w:rsidP="004E5387">
      <w:pPr>
        <w:pStyle w:val="Einrckung"/>
        <w:tabs>
          <w:tab w:val="left" w:pos="1134"/>
        </w:tabs>
        <w:ind w:left="1134" w:hanging="1134"/>
        <w:jc w:val="both"/>
      </w:pPr>
      <w:r>
        <w:tab/>
      </w:r>
      <w:r w:rsidR="009B5D26">
        <w:t xml:space="preserve">Nach Beendigung des Spieltages sind die </w:t>
      </w:r>
      <w:r w:rsidR="009B5D26" w:rsidRPr="00307EA5">
        <w:rPr>
          <w:b/>
        </w:rPr>
        <w:t>Spielberichte</w:t>
      </w:r>
      <w:r w:rsidR="009B5D26">
        <w:t xml:space="preserve"> </w:t>
      </w:r>
      <w:r w:rsidR="009B5D26" w:rsidRPr="0040507F">
        <w:t xml:space="preserve">und der Meldeinformationsbogen </w:t>
      </w:r>
      <w:r w:rsidR="009B5D26" w:rsidRPr="00307EA5">
        <w:rPr>
          <w:b/>
        </w:rPr>
        <w:t>„Einhaltung der Wettkampfbestimmungen/DFBL-Standards“</w:t>
      </w:r>
      <w:r w:rsidR="009B5D26" w:rsidRPr="0040507F">
        <w:t>,</w:t>
      </w:r>
      <w:r w:rsidR="00307EA5">
        <w:t xml:space="preserve"> </w:t>
      </w:r>
      <w:r w:rsidR="009B5D26" w:rsidRPr="0040507F">
        <w:t>nach P</w:t>
      </w:r>
      <w:r w:rsidR="009B5D26">
        <w:t>rüfung durch den Schiedsrichter</w:t>
      </w:r>
      <w:r w:rsidR="00955F8E">
        <w:t xml:space="preserve"> </w:t>
      </w:r>
      <w:r w:rsidR="00955F8E">
        <w:rPr>
          <w:color w:val="FF0000"/>
        </w:rPr>
        <w:t>und Kenntnisnahme durch den Ausrichter</w:t>
      </w:r>
      <w:r w:rsidR="009B5D26">
        <w:t>, der zuständigen Staffelleitung durch den Ausrichter zu übergeben bzw. zu übersenden!</w:t>
      </w:r>
      <w:r>
        <w:t xml:space="preserve"> </w:t>
      </w:r>
      <w:r w:rsidR="009B5D26">
        <w:t xml:space="preserve">Der späteste </w:t>
      </w:r>
      <w:r w:rsidR="009E4429">
        <w:t>Absende</w:t>
      </w:r>
      <w:r w:rsidR="00307EA5">
        <w:t>-Termin</w:t>
      </w:r>
      <w:r w:rsidR="009B5D26">
        <w:t xml:space="preserve"> ist</w:t>
      </w:r>
      <w:r w:rsidR="00307EA5">
        <w:t xml:space="preserve"> der auf den Spieltag folgende </w:t>
      </w:r>
      <w:r w:rsidR="009B5D26">
        <w:t>Montag (Poststempel)!</w:t>
      </w:r>
      <w:r>
        <w:t xml:space="preserve"> </w:t>
      </w:r>
      <w:r w:rsidR="009B5D26">
        <w:t>Der Ausrichter des letzten Spieltages übersendet die jeweiligen Spielereinsatzlisten an den Staffelleiter.</w:t>
      </w:r>
    </w:p>
    <w:p w:rsidR="004C3CBC" w:rsidRDefault="004C3CBC" w:rsidP="004E5387">
      <w:pPr>
        <w:pStyle w:val="Einrckung"/>
        <w:tabs>
          <w:tab w:val="left" w:pos="1134"/>
        </w:tabs>
        <w:ind w:left="1134" w:hanging="1134"/>
        <w:jc w:val="both"/>
        <w:rPr>
          <w:szCs w:val="20"/>
        </w:rPr>
      </w:pPr>
    </w:p>
    <w:p w:rsidR="009B7536" w:rsidRDefault="009B7536" w:rsidP="004E5387">
      <w:pPr>
        <w:pStyle w:val="Einrckung"/>
        <w:tabs>
          <w:tab w:val="left" w:pos="1134"/>
        </w:tabs>
        <w:ind w:left="1134" w:hanging="1134"/>
        <w:jc w:val="both"/>
        <w:rPr>
          <w:szCs w:val="20"/>
        </w:rPr>
      </w:pPr>
    </w:p>
    <w:p w:rsidR="009B7536" w:rsidRPr="009B7536" w:rsidRDefault="009B7536" w:rsidP="004E5387">
      <w:pPr>
        <w:pStyle w:val="Einrckung"/>
        <w:tabs>
          <w:tab w:val="left" w:pos="1134"/>
        </w:tabs>
        <w:ind w:left="1134" w:hanging="1134"/>
        <w:jc w:val="both"/>
        <w:rPr>
          <w:szCs w:val="20"/>
        </w:rPr>
      </w:pPr>
    </w:p>
    <w:p w:rsidR="009B5D26" w:rsidRDefault="00955F8E" w:rsidP="004E5387">
      <w:pPr>
        <w:pStyle w:val="Einrckung"/>
        <w:tabs>
          <w:tab w:val="left" w:pos="1134"/>
        </w:tabs>
        <w:ind w:left="1134" w:hanging="1134"/>
        <w:jc w:val="both"/>
        <w:rPr>
          <w:b/>
        </w:rPr>
      </w:pPr>
      <w:r>
        <w:rPr>
          <w:b/>
        </w:rPr>
        <w:t>7</w:t>
      </w:r>
      <w:r w:rsidR="009B5D26" w:rsidRPr="00115F29">
        <w:rPr>
          <w:b/>
        </w:rPr>
        <w:tab/>
        <w:t>Spielrichter</w:t>
      </w:r>
    </w:p>
    <w:p w:rsidR="00D73CBB" w:rsidRPr="009B7536" w:rsidRDefault="00D73CBB" w:rsidP="004E5387">
      <w:pPr>
        <w:pStyle w:val="Einrckung"/>
        <w:tabs>
          <w:tab w:val="left" w:pos="1134"/>
        </w:tabs>
        <w:ind w:left="1134" w:hanging="1134"/>
        <w:jc w:val="both"/>
      </w:pPr>
    </w:p>
    <w:p w:rsidR="009B5D26" w:rsidRDefault="00955F8E" w:rsidP="004E5387">
      <w:pPr>
        <w:pStyle w:val="Einrckung"/>
        <w:shd w:val="clear" w:color="auto" w:fill="FFFFFF"/>
        <w:tabs>
          <w:tab w:val="left" w:pos="1134"/>
        </w:tabs>
        <w:ind w:left="1134" w:hanging="1134"/>
        <w:jc w:val="both"/>
        <w:rPr>
          <w:b/>
        </w:rPr>
      </w:pPr>
      <w:r>
        <w:t>7</w:t>
      </w:r>
      <w:r w:rsidR="009B5D26" w:rsidRPr="009B7536">
        <w:t>.1</w:t>
      </w:r>
      <w:r w:rsidR="009B5D26">
        <w:rPr>
          <w:b/>
        </w:rPr>
        <w:tab/>
        <w:t>Allgemeines</w:t>
      </w:r>
    </w:p>
    <w:p w:rsidR="009B7536" w:rsidRPr="009B7536" w:rsidRDefault="009B7536" w:rsidP="004E5387">
      <w:pPr>
        <w:pStyle w:val="Einrckung"/>
        <w:shd w:val="clear" w:color="auto" w:fill="FFFFFF"/>
        <w:tabs>
          <w:tab w:val="left" w:pos="1134"/>
        </w:tabs>
        <w:ind w:left="1134" w:hanging="1134"/>
        <w:jc w:val="both"/>
      </w:pPr>
    </w:p>
    <w:p w:rsidR="007756C2" w:rsidRDefault="007756C2" w:rsidP="004E5387">
      <w:pPr>
        <w:pStyle w:val="Einrckung"/>
        <w:shd w:val="clear" w:color="auto" w:fill="FFFFFF"/>
        <w:tabs>
          <w:tab w:val="left" w:pos="1134"/>
        </w:tabs>
        <w:ind w:left="1134" w:hanging="1134"/>
        <w:jc w:val="both"/>
        <w:rPr>
          <w:b/>
        </w:rPr>
      </w:pPr>
      <w:r>
        <w:rPr>
          <w:b/>
        </w:rPr>
        <w:tab/>
      </w:r>
      <w:r w:rsidR="009B7536">
        <w:rPr>
          <w:b/>
        </w:rPr>
        <w:t xml:space="preserve">Für die Spiele im Bereich der </w:t>
      </w:r>
      <w:r w:rsidR="00900D9E">
        <w:rPr>
          <w:b/>
        </w:rPr>
        <w:t xml:space="preserve">DFBL </w:t>
      </w:r>
      <w:r w:rsidR="009B7536">
        <w:rPr>
          <w:b/>
        </w:rPr>
        <w:t>hat die</w:t>
      </w:r>
      <w:r w:rsidR="00900D9E">
        <w:rPr>
          <w:b/>
        </w:rPr>
        <w:t xml:space="preserve"> </w:t>
      </w:r>
      <w:r w:rsidR="006D0214" w:rsidRPr="006D0214">
        <w:rPr>
          <w:b/>
          <w:color w:val="FF0000"/>
        </w:rPr>
        <w:t>DFBL</w:t>
      </w:r>
      <w:r w:rsidR="006D0214">
        <w:rPr>
          <w:b/>
        </w:rPr>
        <w:t>-</w:t>
      </w:r>
      <w:r w:rsidR="00900D9E">
        <w:rPr>
          <w:b/>
        </w:rPr>
        <w:t xml:space="preserve">Schiedsrichter-Ordnung </w:t>
      </w:r>
      <w:r w:rsidR="00955F8E">
        <w:rPr>
          <w:b/>
          <w:color w:val="FF0000"/>
        </w:rPr>
        <w:t xml:space="preserve">in der aktuellen Fassung </w:t>
      </w:r>
      <w:r w:rsidR="009B7536">
        <w:rPr>
          <w:b/>
        </w:rPr>
        <w:t xml:space="preserve"> Gültigkeit</w:t>
      </w:r>
      <w:r w:rsidR="00900D9E">
        <w:rPr>
          <w:b/>
        </w:rPr>
        <w:t>.</w:t>
      </w:r>
    </w:p>
    <w:p w:rsidR="009B7536" w:rsidRDefault="009B7536" w:rsidP="004E5387">
      <w:pPr>
        <w:pStyle w:val="Einrckung"/>
        <w:shd w:val="clear" w:color="auto" w:fill="FFFFFF"/>
        <w:tabs>
          <w:tab w:val="left" w:pos="1134"/>
        </w:tabs>
        <w:ind w:left="1134" w:hanging="1134"/>
        <w:jc w:val="both"/>
      </w:pPr>
    </w:p>
    <w:p w:rsidR="00115F29" w:rsidRDefault="009B7536" w:rsidP="009B7536">
      <w:pPr>
        <w:pStyle w:val="Einrckung"/>
        <w:shd w:val="clear" w:color="auto" w:fill="FFFFFF"/>
        <w:tabs>
          <w:tab w:val="left" w:pos="1134"/>
        </w:tabs>
        <w:ind w:left="1134" w:hanging="1134"/>
        <w:jc w:val="both"/>
      </w:pPr>
      <w:r>
        <w:tab/>
      </w:r>
      <w:r w:rsidR="009B5D26">
        <w:t xml:space="preserve">Es ist statthaft, dass aktive Spieler/innen </w:t>
      </w:r>
      <w:r w:rsidR="009B5D26" w:rsidRPr="00307EA5">
        <w:rPr>
          <w:b/>
        </w:rPr>
        <w:t>mit gültiger I- /A-Lizenz</w:t>
      </w:r>
      <w:r w:rsidR="009B5D26" w:rsidRPr="00307EA5">
        <w:t>, entgegen</w:t>
      </w:r>
      <w:r w:rsidR="009B5D26">
        <w:t xml:space="preserve"> der Schiedsrichter</w:t>
      </w:r>
      <w:r>
        <w:t>-</w:t>
      </w:r>
      <w:r w:rsidR="0040507F">
        <w:t>Ordnung</w:t>
      </w:r>
      <w:r w:rsidR="009B5D26">
        <w:t xml:space="preserve">, an einem Spieltag auch als Schieds- oder Linienrichter/innen eingesetzt werden, wobei sie in der vorgeschriebenen Schiedsrichterkleidung </w:t>
      </w:r>
      <w:r w:rsidR="009B5D26" w:rsidRPr="005709A7">
        <w:t>antreten müssen</w:t>
      </w:r>
      <w:r w:rsidR="005E0336" w:rsidRPr="005709A7">
        <w:t>.</w:t>
      </w:r>
    </w:p>
    <w:p w:rsidR="004C3CBC" w:rsidRDefault="004C3CBC"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p>
    <w:p w:rsidR="009B7536" w:rsidRDefault="00955F8E" w:rsidP="004E5387">
      <w:pPr>
        <w:pStyle w:val="Einrckung"/>
        <w:shd w:val="clear" w:color="auto" w:fill="FFFFFF"/>
        <w:tabs>
          <w:tab w:val="left" w:pos="1134"/>
        </w:tabs>
        <w:ind w:left="1134" w:hanging="1134"/>
        <w:jc w:val="both"/>
      </w:pPr>
      <w:r>
        <w:rPr>
          <w:bCs/>
        </w:rPr>
        <w:t>7</w:t>
      </w:r>
      <w:r w:rsidR="004C3CBC" w:rsidRPr="009B7536">
        <w:rPr>
          <w:bCs/>
        </w:rPr>
        <w:t>.2</w:t>
      </w:r>
      <w:r w:rsidR="004C3CBC">
        <w:tab/>
        <w:t>Die Schiedsrichter sind angewiesen, Trainer/innen und Betreuer/innen in ihrer Eigenschaft wie Spieler/-innen zu behandeln.</w:t>
      </w:r>
      <w:r w:rsidR="009B7536">
        <w:t xml:space="preserve"> </w:t>
      </w:r>
      <w:r w:rsidR="004C3CBC">
        <w:t xml:space="preserve">Die Namen der Trainer/innen und Betreuer/innen sind </w:t>
      </w:r>
      <w:r w:rsidR="004C3CBC" w:rsidRPr="005709A7">
        <w:t>im Spielbericht einzutragen</w:t>
      </w:r>
      <w:r w:rsidR="004C3CBC">
        <w:t>!</w:t>
      </w:r>
    </w:p>
    <w:p w:rsidR="009B7536" w:rsidRDefault="009B7536" w:rsidP="004E5387">
      <w:pPr>
        <w:pStyle w:val="Einrckung"/>
        <w:shd w:val="clear" w:color="auto" w:fill="FFFFFF"/>
        <w:tabs>
          <w:tab w:val="left" w:pos="1134"/>
        </w:tabs>
        <w:ind w:left="1134" w:hanging="1134"/>
        <w:jc w:val="both"/>
      </w:pPr>
    </w:p>
    <w:p w:rsidR="004C3CBC" w:rsidRDefault="009B7536" w:rsidP="004E5387">
      <w:pPr>
        <w:pStyle w:val="Einrckung"/>
        <w:shd w:val="clear" w:color="auto" w:fill="FFFFFF"/>
        <w:tabs>
          <w:tab w:val="left" w:pos="1134"/>
        </w:tabs>
        <w:ind w:left="1134" w:hanging="1134"/>
        <w:jc w:val="both"/>
      </w:pPr>
      <w:r>
        <w:tab/>
      </w:r>
      <w:r w:rsidR="004C3CBC" w:rsidRPr="00115F29">
        <w:t>Die Schiedsrichter sind aufgefordert, Unregelmäßigkeiten der Vereine bei der Vorbereitung und Durchführung der Spieltage der jeweils zuständigen Staffelleitung mitzuteilen.</w:t>
      </w:r>
    </w:p>
    <w:p w:rsidR="004C3CBC" w:rsidRDefault="004C3CBC"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p>
    <w:p w:rsidR="004C3CBC" w:rsidRDefault="00955F8E" w:rsidP="00955F8E">
      <w:pPr>
        <w:pStyle w:val="Einrckung"/>
        <w:shd w:val="clear" w:color="auto" w:fill="FFFFFF"/>
        <w:tabs>
          <w:tab w:val="left" w:pos="1134"/>
        </w:tabs>
        <w:ind w:left="0" w:firstLine="0"/>
        <w:jc w:val="both"/>
        <w:rPr>
          <w:b/>
          <w:color w:val="000000"/>
        </w:rPr>
      </w:pPr>
      <w:r>
        <w:rPr>
          <w:b/>
          <w:color w:val="000000"/>
        </w:rPr>
        <w:t>7.3</w:t>
      </w:r>
      <w:r>
        <w:rPr>
          <w:b/>
          <w:color w:val="000000"/>
        </w:rPr>
        <w:tab/>
      </w:r>
      <w:r w:rsidR="009B7536">
        <w:rPr>
          <w:b/>
          <w:color w:val="000000"/>
        </w:rPr>
        <w:t>S</w:t>
      </w:r>
      <w:r w:rsidR="004C3CBC">
        <w:rPr>
          <w:b/>
          <w:color w:val="000000"/>
        </w:rPr>
        <w:t>chiedsrichtereinsatz</w:t>
      </w:r>
    </w:p>
    <w:p w:rsidR="009B7536" w:rsidRDefault="009B7536" w:rsidP="004E5387">
      <w:pPr>
        <w:pStyle w:val="Einrckung"/>
        <w:shd w:val="clear" w:color="auto" w:fill="FFFFFF"/>
        <w:tabs>
          <w:tab w:val="left" w:pos="1134"/>
        </w:tabs>
        <w:ind w:left="1134" w:hanging="1134"/>
        <w:jc w:val="both"/>
        <w:rPr>
          <w:color w:val="000000"/>
        </w:rPr>
      </w:pPr>
    </w:p>
    <w:p w:rsidR="004C3CBC" w:rsidRDefault="009B7536" w:rsidP="004E5387">
      <w:pPr>
        <w:pStyle w:val="Einrckung"/>
        <w:shd w:val="clear" w:color="auto" w:fill="FFFFFF"/>
        <w:tabs>
          <w:tab w:val="left" w:pos="1134"/>
        </w:tabs>
        <w:ind w:left="1134" w:hanging="1134"/>
        <w:jc w:val="both"/>
        <w:rPr>
          <w:color w:val="000000"/>
        </w:rPr>
      </w:pPr>
      <w:r>
        <w:rPr>
          <w:color w:val="000000"/>
        </w:rPr>
        <w:tab/>
      </w:r>
      <w:r w:rsidR="004C3CBC">
        <w:rPr>
          <w:color w:val="000000"/>
        </w:rPr>
        <w:t>Der Einsatz erfolgt unter Leitung des</w:t>
      </w:r>
      <w:r w:rsidR="007756C2">
        <w:rPr>
          <w:color w:val="000000"/>
        </w:rPr>
        <w:t xml:space="preserve"> DFBL-Präsidiumsmitglied für Schiedsrichter</w:t>
      </w:r>
      <w:r>
        <w:rPr>
          <w:color w:val="000000"/>
        </w:rPr>
        <w:t xml:space="preserve"> (Adresse siehe </w:t>
      </w:r>
      <w:r w:rsidR="000E5798">
        <w:rPr>
          <w:color w:val="000000"/>
        </w:rPr>
        <w:t>Homepage</w:t>
      </w:r>
      <w:r>
        <w:rPr>
          <w:color w:val="000000"/>
        </w:rPr>
        <w:t xml:space="preserve"> DFBL) in e</w:t>
      </w:r>
      <w:r w:rsidR="004C3CBC">
        <w:rPr>
          <w:color w:val="000000"/>
        </w:rPr>
        <w:t>nger Zusammenarbeit mit den jeweiligen zuständige</w:t>
      </w:r>
      <w:r w:rsidR="00C953DD">
        <w:rPr>
          <w:color w:val="000000"/>
        </w:rPr>
        <w:t>n Schiedsrichtereinsatzleitern</w:t>
      </w:r>
      <w:r w:rsidR="004C3CBC">
        <w:rPr>
          <w:color w:val="000000"/>
        </w:rPr>
        <w:t xml:space="preserve"> (siehe Ziffer </w:t>
      </w:r>
      <w:r w:rsidR="004A5537">
        <w:rPr>
          <w:color w:val="000000"/>
        </w:rPr>
        <w:t>6.4</w:t>
      </w:r>
      <w:r w:rsidR="004C3CBC">
        <w:rPr>
          <w:color w:val="000000"/>
        </w:rPr>
        <w:t>).</w:t>
      </w:r>
    </w:p>
    <w:p w:rsidR="00C953DD" w:rsidRDefault="00C953DD" w:rsidP="004E5387">
      <w:pPr>
        <w:pStyle w:val="Einrckung"/>
        <w:shd w:val="clear" w:color="auto" w:fill="FFFFFF"/>
        <w:tabs>
          <w:tab w:val="left" w:pos="1134"/>
        </w:tabs>
        <w:ind w:left="1134" w:hanging="1134"/>
        <w:jc w:val="both"/>
        <w:rPr>
          <w:color w:val="000000"/>
        </w:rPr>
      </w:pPr>
    </w:p>
    <w:p w:rsidR="004C3CBC" w:rsidRDefault="009B7536" w:rsidP="004E5387">
      <w:pPr>
        <w:pStyle w:val="Einrckung"/>
        <w:tabs>
          <w:tab w:val="left" w:pos="1134"/>
        </w:tabs>
        <w:ind w:left="1134" w:hanging="1134"/>
        <w:jc w:val="both"/>
      </w:pPr>
      <w:r>
        <w:tab/>
      </w:r>
      <w:r w:rsidR="00C953DD">
        <w:t>Für die Gestellung des „</w:t>
      </w:r>
      <w:r w:rsidR="004C3CBC">
        <w:t xml:space="preserve">Heimschiedsrichters', der das Spiel der beiden Gastmannschaften leitet, ist der Ausrichter verantwortlich. Er meldet </w:t>
      </w:r>
      <w:r w:rsidR="00FA415F">
        <w:t>alle</w:t>
      </w:r>
      <w:r w:rsidR="004C3CBC">
        <w:t xml:space="preserve"> Schiedsrichter mit beiliegendem Meldebogen bis spätestens </w:t>
      </w:r>
      <w:r w:rsidR="004C3CBC" w:rsidRPr="004C3CBC">
        <w:rPr>
          <w:b/>
        </w:rPr>
        <w:t>4</w:t>
      </w:r>
      <w:r w:rsidR="004C3CBC">
        <w:t xml:space="preserve"> </w:t>
      </w:r>
      <w:r w:rsidR="004C3CBC" w:rsidRPr="004C3CBC">
        <w:t>(vier)</w:t>
      </w:r>
      <w:r w:rsidR="004C3CBC">
        <w:rPr>
          <w:b/>
        </w:rPr>
        <w:t xml:space="preserve"> Wochen</w:t>
      </w:r>
      <w:r w:rsidR="004C3CBC">
        <w:t xml:space="preserve"> vor </w:t>
      </w:r>
      <w:r w:rsidR="009E4429">
        <w:t xml:space="preserve">Beginn der </w:t>
      </w:r>
      <w:r w:rsidR="004A5537">
        <w:t>jeweiligen Spielrunde</w:t>
      </w:r>
      <w:r w:rsidR="00C953DD">
        <w:t xml:space="preserve"> dem</w:t>
      </w:r>
      <w:r w:rsidR="008869B1">
        <w:t xml:space="preserve"> zuständigen Schiedsrichter</w:t>
      </w:r>
      <w:r w:rsidR="00C953DD">
        <w:t>einsatzleiter</w:t>
      </w:r>
      <w:r w:rsidR="004C3CBC">
        <w:t>.</w:t>
      </w:r>
    </w:p>
    <w:p w:rsidR="009B7536" w:rsidRDefault="009B7536" w:rsidP="004E5387">
      <w:pPr>
        <w:pStyle w:val="Einrckung"/>
        <w:tabs>
          <w:tab w:val="left" w:pos="1134"/>
        </w:tabs>
        <w:ind w:left="1134" w:hanging="1134"/>
        <w:jc w:val="both"/>
      </w:pPr>
    </w:p>
    <w:p w:rsidR="004C3CBC" w:rsidRDefault="009B7536" w:rsidP="004E5387">
      <w:pPr>
        <w:pStyle w:val="Einrckung"/>
        <w:tabs>
          <w:tab w:val="left" w:pos="1134"/>
        </w:tabs>
        <w:ind w:left="1134" w:hanging="1134"/>
        <w:jc w:val="both"/>
      </w:pPr>
      <w:r>
        <w:rPr>
          <w:b/>
        </w:rPr>
        <w:tab/>
      </w:r>
      <w:r w:rsidR="004C3CBC" w:rsidRPr="004C3CBC">
        <w:rPr>
          <w:b/>
        </w:rPr>
        <w:t>Die Nichteinhaltung dieser Frist wird gemäß der Finanz-/Beitrags-/Gebührenordnung der DFBL geahndet</w:t>
      </w:r>
      <w:r w:rsidR="004C3CBC">
        <w:t>.</w:t>
      </w:r>
    </w:p>
    <w:p w:rsidR="009B7536" w:rsidRDefault="009B7536" w:rsidP="004E5387">
      <w:pPr>
        <w:pStyle w:val="Einrckung"/>
        <w:tabs>
          <w:tab w:val="left" w:pos="1134"/>
        </w:tabs>
        <w:ind w:left="1134" w:hanging="1134"/>
        <w:jc w:val="both"/>
      </w:pPr>
    </w:p>
    <w:p w:rsidR="00506B52" w:rsidRDefault="009B7536" w:rsidP="004E5387">
      <w:pPr>
        <w:pStyle w:val="Einrckung"/>
        <w:tabs>
          <w:tab w:val="left" w:pos="1134"/>
        </w:tabs>
        <w:ind w:left="1134" w:hanging="1134"/>
        <w:jc w:val="both"/>
      </w:pPr>
      <w:r>
        <w:tab/>
      </w:r>
      <w:r w:rsidR="004C3CBC">
        <w:t xml:space="preserve">Die Leitung </w:t>
      </w:r>
      <w:r w:rsidR="004C3CBC" w:rsidRPr="004C3CBC">
        <w:rPr>
          <w:b/>
        </w:rPr>
        <w:t>aller Spiele</w:t>
      </w:r>
      <w:r w:rsidR="004C3CBC">
        <w:t xml:space="preserve"> eines Spieltages von nur einem Schiedsrichter kann nur in ganz besonderen Ausnahmefällen </w:t>
      </w:r>
      <w:r w:rsidR="004C3CBC">
        <w:rPr>
          <w:b/>
        </w:rPr>
        <w:t>mit Zustimmung</w:t>
      </w:r>
      <w:r w:rsidR="004C3CBC">
        <w:t xml:space="preserve"> der zuständigen Schiedsrichtereinsatzleitung oder des Präsidiumsmitgliedes für </w:t>
      </w:r>
      <w:r w:rsidR="007756C2">
        <w:t xml:space="preserve">Schiedsrichter </w:t>
      </w:r>
      <w:r w:rsidR="004C3CBC">
        <w:t>erfolgen.</w:t>
      </w:r>
    </w:p>
    <w:p w:rsidR="009B7536" w:rsidRDefault="009B7536"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r>
        <w:tab/>
      </w:r>
      <w:r w:rsidR="00506B52">
        <w:t>Die SR für die Aufstiegsspie</w:t>
      </w:r>
      <w:r w:rsidR="008869B1">
        <w:t xml:space="preserve">le zu den Bundesligen bestimmt </w:t>
      </w:r>
      <w:r w:rsidR="001A2ADF">
        <w:t xml:space="preserve">der SEL. Die zuständigen Staffelleiter </w:t>
      </w:r>
      <w:r w:rsidR="00FA415F">
        <w:t xml:space="preserve">und Ausrichter </w:t>
      </w:r>
      <w:r w:rsidR="008869B1">
        <w:t>können</w:t>
      </w:r>
      <w:r w:rsidR="00506B52">
        <w:t xml:space="preserve"> Vorschläge unterbreiten.</w:t>
      </w:r>
    </w:p>
    <w:p w:rsidR="004C3CBC" w:rsidRDefault="004C3CBC"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p>
    <w:p w:rsidR="004C3CBC" w:rsidRDefault="006D0214" w:rsidP="004E5387">
      <w:pPr>
        <w:pStyle w:val="Einrckung"/>
        <w:tabs>
          <w:tab w:val="left" w:pos="1134"/>
        </w:tabs>
        <w:ind w:left="1134" w:hanging="1134"/>
        <w:jc w:val="both"/>
      </w:pPr>
      <w:r>
        <w:t>7</w:t>
      </w:r>
      <w:r w:rsidR="004C3CBC" w:rsidRPr="009B7536">
        <w:t>.4</w:t>
      </w:r>
      <w:r w:rsidR="004C3CBC">
        <w:tab/>
      </w:r>
      <w:r w:rsidR="004C3CBC">
        <w:rPr>
          <w:b/>
        </w:rPr>
        <w:t>Bereitstellung von Schiedsrichtern mit I/A-Lizenz</w:t>
      </w:r>
    </w:p>
    <w:p w:rsidR="009B7536" w:rsidRDefault="009B7536" w:rsidP="004E5387">
      <w:pPr>
        <w:pStyle w:val="Einrckung"/>
        <w:tabs>
          <w:tab w:val="left" w:pos="1134"/>
        </w:tabs>
        <w:ind w:left="1134" w:hanging="1134"/>
        <w:jc w:val="both"/>
      </w:pPr>
    </w:p>
    <w:p w:rsidR="00C953DD" w:rsidRDefault="009B7536" w:rsidP="004E5387">
      <w:pPr>
        <w:pStyle w:val="Einrckung"/>
        <w:tabs>
          <w:tab w:val="left" w:pos="1134"/>
        </w:tabs>
        <w:ind w:left="1134" w:hanging="1134"/>
        <w:jc w:val="both"/>
      </w:pPr>
      <w:r>
        <w:tab/>
      </w:r>
      <w:r w:rsidR="004C3CBC">
        <w:t xml:space="preserve">Für </w:t>
      </w:r>
      <w:r w:rsidR="004C3CBC" w:rsidRPr="00DE5B01">
        <w:rPr>
          <w:b/>
          <w:u w:val="single"/>
        </w:rPr>
        <w:t>jede</w:t>
      </w:r>
      <w:r w:rsidR="004C3CBC">
        <w:t xml:space="preserve"> Bundesligamannschaft muss ein dem betreffenden Verein angehörender Schiedsrichter mit I/A–Lizenz gestellt werden. </w:t>
      </w:r>
      <w:r w:rsidR="004C3CBC" w:rsidRPr="009B7536">
        <w:rPr>
          <w:b/>
        </w:rPr>
        <w:t>Es gilt die Eintragung im Schiedsrichter-Pass</w:t>
      </w:r>
      <w:r w:rsidR="009E4429" w:rsidRPr="009B7536">
        <w:rPr>
          <w:b/>
        </w:rPr>
        <w:t xml:space="preserve"> mit </w:t>
      </w:r>
      <w:r w:rsidRPr="009B7536">
        <w:rPr>
          <w:b/>
        </w:rPr>
        <w:t xml:space="preserve">dem in der Ausschreibung genannten </w:t>
      </w:r>
      <w:r w:rsidR="009E4429" w:rsidRPr="009B7536">
        <w:rPr>
          <w:b/>
        </w:rPr>
        <w:t>Stichtag.</w:t>
      </w:r>
      <w:r w:rsidR="004C3CBC">
        <w:t xml:space="preserve"> Ist dies nicht der Fall, so ist eine Gebühr für die Nichtgestellung eines Schiedsrichters oder Schiedsrichterin in Höhe von </w:t>
      </w:r>
      <w:r w:rsidR="004C3CBC" w:rsidRPr="00307EA5">
        <w:rPr>
          <w:b/>
        </w:rPr>
        <w:t>Euro 200,-</w:t>
      </w:r>
      <w:r w:rsidR="004C3CBC">
        <w:t xml:space="preserve"> nach der </w:t>
      </w:r>
      <w:r w:rsidR="00C953DD">
        <w:t>Finanz-/Beitrags-/</w:t>
      </w:r>
      <w:r w:rsidR="004C3CBC">
        <w:t>Gebührenordnung der DFBL zu entrichten</w:t>
      </w:r>
    </w:p>
    <w:p w:rsidR="009B7536" w:rsidRDefault="009B7536" w:rsidP="004E5387">
      <w:pPr>
        <w:pStyle w:val="Einrckung"/>
        <w:tabs>
          <w:tab w:val="left" w:pos="1134"/>
        </w:tabs>
        <w:ind w:left="1134" w:hanging="1134"/>
        <w:jc w:val="both"/>
      </w:pPr>
    </w:p>
    <w:p w:rsidR="00092A80" w:rsidRPr="005709A7" w:rsidRDefault="009B7536" w:rsidP="004E5387">
      <w:pPr>
        <w:pStyle w:val="Einrckung"/>
        <w:tabs>
          <w:tab w:val="left" w:pos="1134"/>
        </w:tabs>
        <w:ind w:left="1134" w:hanging="1134"/>
        <w:jc w:val="both"/>
      </w:pPr>
      <w:r>
        <w:rPr>
          <w:b/>
        </w:rPr>
        <w:tab/>
      </w:r>
      <w:r w:rsidR="00A722F8" w:rsidRPr="00FB3597">
        <w:rPr>
          <w:b/>
        </w:rPr>
        <w:t>Jede</w:t>
      </w:r>
      <w:r w:rsidR="00A722F8" w:rsidRPr="00FB3597">
        <w:t xml:space="preserve"> Mannschaft ist verpflichtet, mit einem ihrer I-/A-Schiedsrichter/-innen mindestens </w:t>
      </w:r>
      <w:r w:rsidR="004D152E" w:rsidRPr="00FB3597">
        <w:t>ein</w:t>
      </w:r>
      <w:r w:rsidR="003B7882" w:rsidRPr="00FB3597">
        <w:t>en</w:t>
      </w:r>
      <w:r w:rsidR="00A722F8" w:rsidRPr="00FB3597">
        <w:t xml:space="preserve"> Auswärts</w:t>
      </w:r>
      <w:r w:rsidR="005E0336" w:rsidRPr="00FB3597">
        <w:t>spiel</w:t>
      </w:r>
      <w:r w:rsidR="003B7882" w:rsidRPr="00FB3597">
        <w:t>tag</w:t>
      </w:r>
      <w:r w:rsidR="005E0336">
        <w:t xml:space="preserve"> zu leiten </w:t>
      </w:r>
      <w:r w:rsidR="005E0336" w:rsidRPr="005709A7">
        <w:t>um</w:t>
      </w:r>
      <w:r w:rsidR="009E4429">
        <w:t xml:space="preserve"> </w:t>
      </w:r>
      <w:r w:rsidR="005E0336" w:rsidRPr="005709A7">
        <w:t>so einen geordneten Spielbetrieb aufrecht zu erhalten.</w:t>
      </w:r>
    </w:p>
    <w:p w:rsidR="005E0336" w:rsidRPr="009B7536" w:rsidRDefault="005E0336" w:rsidP="004E5387">
      <w:pPr>
        <w:pStyle w:val="Einrckung"/>
        <w:tabs>
          <w:tab w:val="left" w:pos="1134"/>
        </w:tabs>
        <w:ind w:left="1134" w:hanging="1134"/>
        <w:jc w:val="both"/>
        <w:rPr>
          <w:szCs w:val="20"/>
        </w:rPr>
      </w:pPr>
    </w:p>
    <w:p w:rsidR="00092A80" w:rsidRDefault="009B7536" w:rsidP="004E5387">
      <w:pPr>
        <w:pStyle w:val="Einrckung"/>
        <w:tabs>
          <w:tab w:val="left" w:pos="1134"/>
        </w:tabs>
        <w:ind w:left="1134" w:hanging="1134"/>
        <w:jc w:val="both"/>
      </w:pPr>
      <w:r>
        <w:tab/>
      </w:r>
      <w:r w:rsidR="005E0336" w:rsidRPr="005709A7">
        <w:t>Wird diese Maßnahme un</w:t>
      </w:r>
      <w:r w:rsidR="00B703BA" w:rsidRPr="005709A7">
        <w:t xml:space="preserve">terlaufen, ist eine Gebühr von </w:t>
      </w:r>
      <w:r w:rsidR="00B703BA" w:rsidRPr="006D0214">
        <w:rPr>
          <w:b/>
          <w:color w:val="FF0000"/>
        </w:rPr>
        <w:t xml:space="preserve">Euro </w:t>
      </w:r>
      <w:r w:rsidR="006D0214" w:rsidRPr="006D0214">
        <w:rPr>
          <w:b/>
          <w:color w:val="FF0000"/>
        </w:rPr>
        <w:t>50</w:t>
      </w:r>
      <w:r w:rsidR="00B703BA" w:rsidRPr="006D0214">
        <w:rPr>
          <w:b/>
          <w:color w:val="FF0000"/>
        </w:rPr>
        <w:t>,00</w:t>
      </w:r>
      <w:r w:rsidR="00B703BA" w:rsidRPr="005709A7">
        <w:t xml:space="preserve"> </w:t>
      </w:r>
      <w:r w:rsidR="005E0336" w:rsidRPr="005709A7">
        <w:t xml:space="preserve">gem. </w:t>
      </w:r>
      <w:r w:rsidR="00B703BA" w:rsidRPr="005709A7">
        <w:t>Ziffer 4.3.1 der Finanz-</w:t>
      </w:r>
      <w:r w:rsidR="00F52FD1">
        <w:t xml:space="preserve"> </w:t>
      </w:r>
      <w:r w:rsidR="00B703BA" w:rsidRPr="005709A7">
        <w:t>/Beitrags-/Gebühren</w:t>
      </w:r>
      <w:r w:rsidR="005E0336" w:rsidRPr="005709A7">
        <w:t xml:space="preserve">ordnung der DFBL </w:t>
      </w:r>
      <w:r w:rsidR="00B703BA" w:rsidRPr="005709A7">
        <w:t xml:space="preserve">pro </w:t>
      </w:r>
      <w:proofErr w:type="gramStart"/>
      <w:r w:rsidR="00B703BA" w:rsidRPr="005709A7">
        <w:t>gemeldeter</w:t>
      </w:r>
      <w:proofErr w:type="gramEnd"/>
      <w:r w:rsidR="00B703BA" w:rsidRPr="005709A7">
        <w:t xml:space="preserve"> Mannschaft </w:t>
      </w:r>
      <w:r w:rsidR="005E0336" w:rsidRPr="005709A7">
        <w:t>zu entrichten.</w:t>
      </w:r>
    </w:p>
    <w:p w:rsidR="005C3076" w:rsidRDefault="005C3076" w:rsidP="004E5387">
      <w:pPr>
        <w:pStyle w:val="Einrckung"/>
        <w:tabs>
          <w:tab w:val="left" w:pos="1134"/>
        </w:tabs>
        <w:ind w:left="1134" w:hanging="1134"/>
        <w:jc w:val="both"/>
      </w:pPr>
    </w:p>
    <w:p w:rsidR="005C3076" w:rsidRDefault="005C3076" w:rsidP="005C3076">
      <w:pPr>
        <w:tabs>
          <w:tab w:val="left" w:pos="1134"/>
        </w:tabs>
        <w:ind w:left="1134" w:hanging="1134"/>
        <w:jc w:val="both"/>
        <w:rPr>
          <w:sz w:val="20"/>
        </w:rPr>
      </w:pPr>
      <w:r>
        <w:rPr>
          <w:sz w:val="20"/>
        </w:rPr>
        <w:tab/>
      </w:r>
      <w:r w:rsidRPr="005C3076">
        <w:rPr>
          <w:sz w:val="20"/>
        </w:rPr>
        <w:t>Die neutralen Schiedsrichter werden von den jeweils zuständigen Schiedsrichtereinsatzleitern eingeteilt. Vereine ohne Heimschiedsrichter/innen können in Ausnahmefällen die Hilfe der z</w:t>
      </w:r>
      <w:r w:rsidRPr="005C3076">
        <w:rPr>
          <w:sz w:val="20"/>
        </w:rPr>
        <w:t>u</w:t>
      </w:r>
      <w:r w:rsidRPr="005C3076">
        <w:rPr>
          <w:sz w:val="20"/>
        </w:rPr>
        <w:t xml:space="preserve">ständigen Schiedsrichtereinsatzleiter in Anspruch nehmen. </w:t>
      </w:r>
    </w:p>
    <w:p w:rsidR="00C4494C" w:rsidRDefault="00C4494C" w:rsidP="005C3076">
      <w:pPr>
        <w:tabs>
          <w:tab w:val="left" w:pos="1134"/>
        </w:tabs>
        <w:ind w:left="1134" w:hanging="1134"/>
        <w:jc w:val="both"/>
        <w:rPr>
          <w:sz w:val="20"/>
        </w:rPr>
      </w:pPr>
    </w:p>
    <w:p w:rsidR="00C4494C" w:rsidRPr="00FB3597" w:rsidRDefault="00C4494C" w:rsidP="005C3076">
      <w:pPr>
        <w:tabs>
          <w:tab w:val="left" w:pos="1134"/>
        </w:tabs>
        <w:ind w:left="1134" w:hanging="1134"/>
        <w:jc w:val="both"/>
        <w:rPr>
          <w:sz w:val="20"/>
        </w:rPr>
      </w:pPr>
      <w:r>
        <w:rPr>
          <w:sz w:val="20"/>
        </w:rPr>
        <w:tab/>
      </w:r>
      <w:r w:rsidRPr="00FB3597">
        <w:rPr>
          <w:sz w:val="20"/>
        </w:rPr>
        <w:t>Kann kein Schiedsrichter eingeteilt werden, pfeifen die jeweils spielfreien Manns</w:t>
      </w:r>
      <w:r w:rsidR="00A00EDA" w:rsidRPr="00FB3597">
        <w:rPr>
          <w:sz w:val="20"/>
        </w:rPr>
        <w:t>c</w:t>
      </w:r>
      <w:r w:rsidRPr="00FB3597">
        <w:rPr>
          <w:sz w:val="20"/>
        </w:rPr>
        <w:t xml:space="preserve">haften </w:t>
      </w:r>
      <w:r w:rsidR="006D0214">
        <w:rPr>
          <w:color w:val="FF0000"/>
          <w:sz w:val="20"/>
        </w:rPr>
        <w:t>unte</w:t>
      </w:r>
      <w:r w:rsidR="006D0214">
        <w:rPr>
          <w:color w:val="FF0000"/>
          <w:sz w:val="20"/>
        </w:rPr>
        <w:t>r</w:t>
      </w:r>
      <w:r w:rsidR="006D0214">
        <w:rPr>
          <w:color w:val="FF0000"/>
          <w:sz w:val="20"/>
        </w:rPr>
        <w:t xml:space="preserve">einander </w:t>
      </w:r>
      <w:r w:rsidRPr="00FB3597">
        <w:rPr>
          <w:sz w:val="20"/>
        </w:rPr>
        <w:t xml:space="preserve">und unterschreiben nach </w:t>
      </w:r>
      <w:proofErr w:type="gramStart"/>
      <w:r w:rsidRPr="00FB3597">
        <w:rPr>
          <w:sz w:val="20"/>
        </w:rPr>
        <w:t>Spielende</w:t>
      </w:r>
      <w:proofErr w:type="gramEnd"/>
      <w:r w:rsidRPr="00FB3597">
        <w:rPr>
          <w:sz w:val="20"/>
        </w:rPr>
        <w:t xml:space="preserve"> den DFBL Standard Bogen.</w:t>
      </w:r>
    </w:p>
    <w:p w:rsidR="005C3076" w:rsidRPr="006C7109" w:rsidRDefault="005C3076" w:rsidP="005C3076">
      <w:pPr>
        <w:tabs>
          <w:tab w:val="left" w:pos="1134"/>
        </w:tabs>
        <w:ind w:left="1134" w:hanging="1134"/>
        <w:jc w:val="both"/>
        <w:rPr>
          <w:sz w:val="20"/>
        </w:rPr>
      </w:pPr>
    </w:p>
    <w:p w:rsidR="005C3076" w:rsidRDefault="005C3076" w:rsidP="005C3076">
      <w:pPr>
        <w:pStyle w:val="berschrift7"/>
        <w:tabs>
          <w:tab w:val="left" w:pos="1134"/>
        </w:tabs>
        <w:ind w:left="1134" w:hanging="1134"/>
        <w:jc w:val="both"/>
      </w:pPr>
      <w:r>
        <w:tab/>
        <w:t>Schiedsrichtereinsatzleitung</w:t>
      </w:r>
    </w:p>
    <w:p w:rsidR="005C3076" w:rsidRPr="00A24EB2" w:rsidRDefault="005C3076" w:rsidP="005C3076">
      <w:pPr>
        <w:tabs>
          <w:tab w:val="left" w:pos="1134"/>
        </w:tabs>
        <w:ind w:left="1134" w:hanging="1134"/>
        <w:jc w:val="both"/>
        <w:rPr>
          <w:sz w:val="16"/>
          <w:szCs w:val="16"/>
        </w:rPr>
      </w:pPr>
    </w:p>
    <w:tbl>
      <w:tblPr>
        <w:tblW w:w="0" w:type="auto"/>
        <w:tblInd w:w="635" w:type="dxa"/>
        <w:tblLayout w:type="fixed"/>
        <w:tblCellMar>
          <w:left w:w="70" w:type="dxa"/>
          <w:right w:w="70" w:type="dxa"/>
        </w:tblCellMar>
        <w:tblLook w:val="0000" w:firstRow="0" w:lastRow="0" w:firstColumn="0" w:lastColumn="0" w:noHBand="0" w:noVBand="0"/>
      </w:tblPr>
      <w:tblGrid>
        <w:gridCol w:w="4397"/>
        <w:gridCol w:w="4679"/>
      </w:tblGrid>
      <w:tr w:rsidR="005C3076" w:rsidTr="007605F9">
        <w:trPr>
          <w:cantSplit/>
        </w:trPr>
        <w:tc>
          <w:tcPr>
            <w:tcW w:w="4397" w:type="dxa"/>
            <w:tcBorders>
              <w:top w:val="single" w:sz="1" w:space="0" w:color="000000"/>
              <w:left w:val="single" w:sz="1" w:space="0" w:color="000000"/>
              <w:bottom w:val="single" w:sz="1" w:space="0" w:color="000000"/>
            </w:tcBorders>
          </w:tcPr>
          <w:p w:rsidR="005C3076" w:rsidRDefault="005C3076" w:rsidP="007605F9">
            <w:pPr>
              <w:tabs>
                <w:tab w:val="left" w:pos="1134"/>
              </w:tabs>
              <w:ind w:left="1134" w:hanging="1134"/>
              <w:jc w:val="both"/>
              <w:rPr>
                <w:b/>
                <w:bCs/>
                <w:sz w:val="18"/>
                <w:lang w:val="it-IT"/>
              </w:rPr>
            </w:pPr>
            <w:r>
              <w:rPr>
                <w:b/>
                <w:bCs/>
                <w:sz w:val="18"/>
                <w:lang w:val="it-IT"/>
              </w:rPr>
              <w:t>Nord (1. Bundesliga Nord /2. Bundesliga Nord)</w:t>
            </w:r>
          </w:p>
        </w:tc>
        <w:tc>
          <w:tcPr>
            <w:tcW w:w="4679" w:type="dxa"/>
            <w:tcBorders>
              <w:top w:val="single" w:sz="1" w:space="0" w:color="000000"/>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b/>
                <w:bCs/>
                <w:sz w:val="18"/>
              </w:rPr>
            </w:pPr>
            <w:r>
              <w:rPr>
                <w:b/>
                <w:bCs/>
                <w:sz w:val="18"/>
              </w:rPr>
              <w:t>Ost (1.Bundesliga Nord / 2.Bundesliga Ost)</w:t>
            </w:r>
          </w:p>
        </w:tc>
      </w:tr>
      <w:tr w:rsidR="005C3076" w:rsidRPr="0008477B" w:rsidTr="007605F9">
        <w:trPr>
          <w:cantSplit/>
        </w:trPr>
        <w:tc>
          <w:tcPr>
            <w:tcW w:w="4397" w:type="dxa"/>
            <w:tcBorders>
              <w:left w:val="single" w:sz="1" w:space="0" w:color="000000"/>
              <w:bottom w:val="single" w:sz="1" w:space="0" w:color="000000"/>
            </w:tcBorders>
          </w:tcPr>
          <w:p w:rsidR="005C3076" w:rsidRDefault="005C3076" w:rsidP="007605F9">
            <w:pPr>
              <w:tabs>
                <w:tab w:val="left" w:pos="1134"/>
              </w:tabs>
              <w:ind w:left="1134" w:hanging="1134"/>
              <w:jc w:val="both"/>
              <w:rPr>
                <w:sz w:val="18"/>
              </w:rPr>
            </w:pPr>
            <w:r>
              <w:rPr>
                <w:sz w:val="18"/>
              </w:rPr>
              <w:t>Michael Behrens</w:t>
            </w:r>
          </w:p>
          <w:p w:rsidR="005C3076" w:rsidRPr="00FB3597" w:rsidRDefault="006835B4" w:rsidP="007605F9">
            <w:pPr>
              <w:tabs>
                <w:tab w:val="left" w:pos="1134"/>
              </w:tabs>
              <w:ind w:left="1134" w:hanging="1134"/>
              <w:jc w:val="both"/>
              <w:rPr>
                <w:sz w:val="18"/>
              </w:rPr>
            </w:pPr>
            <w:r w:rsidRPr="00FB3597">
              <w:rPr>
                <w:sz w:val="18"/>
              </w:rPr>
              <w:t xml:space="preserve">Wildeshauser Str. 3,  26197 Ahlhorn   </w:t>
            </w:r>
          </w:p>
          <w:p w:rsidR="005C3076" w:rsidRPr="00FB3597" w:rsidRDefault="001B58B0" w:rsidP="001B58B0">
            <w:pPr>
              <w:tabs>
                <w:tab w:val="left" w:pos="1134"/>
              </w:tabs>
              <w:ind w:left="1134" w:hanging="1134"/>
              <w:jc w:val="both"/>
              <w:rPr>
                <w:sz w:val="18"/>
              </w:rPr>
            </w:pPr>
            <w:r w:rsidRPr="00FB3597">
              <w:rPr>
                <w:sz w:val="18"/>
              </w:rPr>
              <w:t>Telefon:</w:t>
            </w:r>
            <w:r w:rsidRPr="00FB3597">
              <w:rPr>
                <w:sz w:val="18"/>
              </w:rPr>
              <w:tab/>
            </w:r>
            <w:r w:rsidR="003134C2" w:rsidRPr="003134C2">
              <w:rPr>
                <w:color w:val="FF0000"/>
                <w:sz w:val="18"/>
                <w:highlight w:val="yellow"/>
              </w:rPr>
              <w:t>04435-9383029</w:t>
            </w:r>
            <w:r w:rsidR="00FB3597" w:rsidRPr="003134C2">
              <w:rPr>
                <w:color w:val="FF0000"/>
                <w:sz w:val="18"/>
                <w:highlight w:val="yellow"/>
              </w:rPr>
              <w:t xml:space="preserve"> </w:t>
            </w:r>
            <w:r w:rsidR="006835B4" w:rsidRPr="003134C2">
              <w:rPr>
                <w:color w:val="FF0000"/>
                <w:sz w:val="18"/>
                <w:highlight w:val="yellow"/>
              </w:rPr>
              <w:t>(p</w:t>
            </w:r>
            <w:r w:rsidR="005C3076" w:rsidRPr="003134C2">
              <w:rPr>
                <w:color w:val="FF0000"/>
                <w:sz w:val="18"/>
                <w:highlight w:val="yellow"/>
              </w:rPr>
              <w:t>)</w:t>
            </w:r>
          </w:p>
          <w:p w:rsidR="005C3076" w:rsidRPr="00A00EDA" w:rsidRDefault="005C3076" w:rsidP="001B58B0">
            <w:pPr>
              <w:tabs>
                <w:tab w:val="left" w:pos="1455"/>
              </w:tabs>
              <w:ind w:left="1134" w:hanging="1134"/>
              <w:jc w:val="both"/>
              <w:rPr>
                <w:sz w:val="18"/>
              </w:rPr>
            </w:pPr>
            <w:r w:rsidRPr="00A00EDA">
              <w:rPr>
                <w:sz w:val="18"/>
              </w:rPr>
              <w:t>Mobiltelefon:</w:t>
            </w:r>
            <w:r w:rsidRPr="00A00EDA">
              <w:rPr>
                <w:sz w:val="18"/>
              </w:rPr>
              <w:tab/>
              <w:t>017</w:t>
            </w:r>
            <w:r w:rsidR="003B7882" w:rsidRPr="00A00EDA">
              <w:rPr>
                <w:sz w:val="18"/>
              </w:rPr>
              <w:t>3-8386839</w:t>
            </w:r>
          </w:p>
          <w:p w:rsidR="005C3076" w:rsidRDefault="005C3076" w:rsidP="007605F9">
            <w:pPr>
              <w:tabs>
                <w:tab w:val="left" w:pos="1134"/>
              </w:tabs>
              <w:ind w:left="1134" w:hanging="1134"/>
              <w:jc w:val="both"/>
              <w:rPr>
                <w:sz w:val="18"/>
              </w:rPr>
            </w:pPr>
            <w:r>
              <w:rPr>
                <w:sz w:val="18"/>
              </w:rPr>
              <w:t>E-Mail: michael.behrens@faustball-liga.de</w:t>
            </w:r>
          </w:p>
        </w:tc>
        <w:tc>
          <w:tcPr>
            <w:tcW w:w="4679" w:type="dxa"/>
            <w:tcBorders>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sz w:val="18"/>
              </w:rPr>
            </w:pPr>
            <w:r>
              <w:rPr>
                <w:sz w:val="18"/>
              </w:rPr>
              <w:t>Sören Nissen</w:t>
            </w:r>
          </w:p>
          <w:p w:rsidR="005C3076" w:rsidRDefault="005C3076" w:rsidP="007605F9">
            <w:pPr>
              <w:tabs>
                <w:tab w:val="left" w:pos="1134"/>
              </w:tabs>
              <w:ind w:left="1134" w:hanging="1134"/>
              <w:jc w:val="both"/>
              <w:rPr>
                <w:sz w:val="18"/>
                <w:szCs w:val="18"/>
              </w:rPr>
            </w:pPr>
            <w:r>
              <w:rPr>
                <w:sz w:val="18"/>
                <w:szCs w:val="18"/>
              </w:rPr>
              <w:t>Brundtlandweg 20,  25821 Bredstedt</w:t>
            </w:r>
          </w:p>
          <w:p w:rsidR="005C3076" w:rsidRDefault="005C3076" w:rsidP="007605F9">
            <w:pPr>
              <w:tabs>
                <w:tab w:val="left" w:pos="1134"/>
              </w:tabs>
              <w:ind w:left="1134" w:hanging="1134"/>
              <w:jc w:val="both"/>
              <w:rPr>
                <w:sz w:val="18"/>
                <w:szCs w:val="18"/>
              </w:rPr>
            </w:pPr>
            <w:r>
              <w:rPr>
                <w:sz w:val="18"/>
                <w:szCs w:val="18"/>
              </w:rPr>
              <w:t>Tel. 04671-6997</w:t>
            </w:r>
          </w:p>
          <w:p w:rsidR="005C3076" w:rsidRPr="00ED17A0" w:rsidRDefault="005C3076" w:rsidP="007605F9">
            <w:pPr>
              <w:tabs>
                <w:tab w:val="left" w:pos="1134"/>
              </w:tabs>
              <w:ind w:left="1134" w:hanging="1134"/>
              <w:jc w:val="both"/>
              <w:rPr>
                <w:sz w:val="18"/>
                <w:szCs w:val="18"/>
                <w:lang w:val="en-US"/>
              </w:rPr>
            </w:pPr>
            <w:r w:rsidRPr="00ED17A0">
              <w:rPr>
                <w:sz w:val="18"/>
                <w:szCs w:val="18"/>
                <w:lang w:val="en-US"/>
              </w:rPr>
              <w:t>Fax 04671-600111</w:t>
            </w:r>
          </w:p>
          <w:p w:rsidR="005C3076" w:rsidRPr="005C3076" w:rsidRDefault="005C3076" w:rsidP="007605F9">
            <w:pPr>
              <w:tabs>
                <w:tab w:val="left" w:pos="1134"/>
              </w:tabs>
              <w:ind w:left="1134" w:hanging="1134"/>
              <w:jc w:val="both"/>
              <w:rPr>
                <w:sz w:val="18"/>
                <w:szCs w:val="18"/>
                <w:lang w:val="en-US"/>
              </w:rPr>
            </w:pPr>
            <w:r w:rsidRPr="00ED17A0">
              <w:rPr>
                <w:sz w:val="18"/>
                <w:szCs w:val="18"/>
                <w:lang w:val="en-US"/>
              </w:rPr>
              <w:t>Soeren.nissen@faustball-liga.</w:t>
            </w:r>
            <w:r w:rsidRPr="005C3076">
              <w:rPr>
                <w:sz w:val="18"/>
                <w:szCs w:val="18"/>
                <w:lang w:val="en-US"/>
              </w:rPr>
              <w:t>de</w:t>
            </w:r>
          </w:p>
        </w:tc>
      </w:tr>
      <w:tr w:rsidR="005C3076" w:rsidTr="007605F9">
        <w:trPr>
          <w:cantSplit/>
        </w:trPr>
        <w:tc>
          <w:tcPr>
            <w:tcW w:w="4397" w:type="dxa"/>
            <w:tcBorders>
              <w:left w:val="single" w:sz="1" w:space="0" w:color="000000"/>
              <w:bottom w:val="single" w:sz="1" w:space="0" w:color="000000"/>
            </w:tcBorders>
          </w:tcPr>
          <w:p w:rsidR="005C3076" w:rsidRPr="005C3076" w:rsidRDefault="005C3076" w:rsidP="007605F9">
            <w:pPr>
              <w:tabs>
                <w:tab w:val="left" w:pos="1134"/>
              </w:tabs>
              <w:ind w:left="1134" w:hanging="1134"/>
              <w:jc w:val="both"/>
              <w:rPr>
                <w:b/>
                <w:bCs/>
                <w:sz w:val="18"/>
                <w:lang w:val="en-US"/>
              </w:rPr>
            </w:pPr>
          </w:p>
          <w:p w:rsidR="005C3076" w:rsidRDefault="005C3076" w:rsidP="007605F9">
            <w:pPr>
              <w:tabs>
                <w:tab w:val="left" w:pos="1134"/>
              </w:tabs>
              <w:ind w:left="1134" w:hanging="1134"/>
              <w:jc w:val="both"/>
              <w:rPr>
                <w:b/>
                <w:bCs/>
                <w:sz w:val="18"/>
              </w:rPr>
            </w:pPr>
            <w:r>
              <w:rPr>
                <w:b/>
                <w:bCs/>
                <w:sz w:val="18"/>
              </w:rPr>
              <w:t>West (1.Bundesliga Süd / 2.Bundesliga West)</w:t>
            </w:r>
          </w:p>
        </w:tc>
        <w:tc>
          <w:tcPr>
            <w:tcW w:w="4679" w:type="dxa"/>
            <w:tcBorders>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b/>
                <w:bCs/>
                <w:sz w:val="18"/>
              </w:rPr>
            </w:pPr>
          </w:p>
          <w:p w:rsidR="005C3076" w:rsidRDefault="005C3076" w:rsidP="007605F9">
            <w:pPr>
              <w:tabs>
                <w:tab w:val="left" w:pos="1134"/>
              </w:tabs>
              <w:ind w:left="1134" w:hanging="1134"/>
              <w:jc w:val="both"/>
              <w:rPr>
                <w:b/>
                <w:bCs/>
                <w:sz w:val="18"/>
              </w:rPr>
            </w:pPr>
            <w:r>
              <w:rPr>
                <w:b/>
                <w:bCs/>
                <w:sz w:val="18"/>
              </w:rPr>
              <w:t>Süd (1.Bundesliga Süd / 2.Bundesliga Süd)</w:t>
            </w:r>
          </w:p>
        </w:tc>
      </w:tr>
      <w:tr w:rsidR="005C3076" w:rsidRPr="00C953DD" w:rsidTr="007605F9">
        <w:trPr>
          <w:cantSplit/>
        </w:trPr>
        <w:tc>
          <w:tcPr>
            <w:tcW w:w="4397" w:type="dxa"/>
            <w:tcBorders>
              <w:left w:val="single" w:sz="1" w:space="0" w:color="000000"/>
              <w:bottom w:val="single" w:sz="1" w:space="0" w:color="000000"/>
            </w:tcBorders>
          </w:tcPr>
          <w:p w:rsidR="005C3076" w:rsidRDefault="005C3076" w:rsidP="007605F9">
            <w:pPr>
              <w:tabs>
                <w:tab w:val="left" w:pos="1134"/>
              </w:tabs>
              <w:ind w:left="1134" w:hanging="1134"/>
              <w:jc w:val="both"/>
              <w:rPr>
                <w:sz w:val="18"/>
              </w:rPr>
            </w:pPr>
            <w:r>
              <w:rPr>
                <w:sz w:val="18"/>
              </w:rPr>
              <w:t>Franz-Joachim van Dawen *)</w:t>
            </w:r>
          </w:p>
          <w:p w:rsidR="005C3076" w:rsidRDefault="005C3076" w:rsidP="007605F9">
            <w:pPr>
              <w:tabs>
                <w:tab w:val="left" w:pos="1134"/>
              </w:tabs>
              <w:ind w:left="1134" w:hanging="1134"/>
              <w:jc w:val="both"/>
              <w:rPr>
                <w:sz w:val="18"/>
              </w:rPr>
            </w:pPr>
            <w:r>
              <w:rPr>
                <w:sz w:val="18"/>
              </w:rPr>
              <w:t>Schwarzwaldstraße 42,  76661 Philippsburg</w:t>
            </w:r>
          </w:p>
          <w:p w:rsidR="005C3076" w:rsidRPr="00085353" w:rsidRDefault="005C3076" w:rsidP="007605F9">
            <w:pPr>
              <w:tabs>
                <w:tab w:val="left" w:pos="1134"/>
              </w:tabs>
              <w:ind w:left="1134" w:hanging="1134"/>
              <w:jc w:val="both"/>
              <w:rPr>
                <w:sz w:val="18"/>
              </w:rPr>
            </w:pPr>
            <w:r>
              <w:rPr>
                <w:sz w:val="18"/>
              </w:rPr>
              <w:t xml:space="preserve">Tel. 0756-944006 </w:t>
            </w:r>
          </w:p>
          <w:p w:rsidR="005C3076" w:rsidRDefault="005C3076" w:rsidP="007605F9">
            <w:pPr>
              <w:tabs>
                <w:tab w:val="left" w:pos="1134"/>
              </w:tabs>
              <w:ind w:left="1134" w:hanging="1134"/>
              <w:jc w:val="both"/>
              <w:rPr>
                <w:sz w:val="18"/>
              </w:rPr>
            </w:pPr>
            <w:r w:rsidRPr="00085353">
              <w:rPr>
                <w:sz w:val="18"/>
              </w:rPr>
              <w:t>E-Mail:</w:t>
            </w:r>
            <w:r>
              <w:rPr>
                <w:sz w:val="18"/>
              </w:rPr>
              <w:t xml:space="preserve"> frajo</w:t>
            </w:r>
            <w:r w:rsidRPr="00085353">
              <w:rPr>
                <w:rStyle w:val="Hyperlink"/>
                <w:color w:val="auto"/>
                <w:sz w:val="18"/>
                <w:szCs w:val="18"/>
                <w:u w:val="none"/>
              </w:rPr>
              <w:t>@</w:t>
            </w:r>
            <w:r>
              <w:rPr>
                <w:rStyle w:val="Hyperlink"/>
                <w:color w:val="auto"/>
                <w:sz w:val="18"/>
                <w:szCs w:val="18"/>
                <w:u w:val="none"/>
              </w:rPr>
              <w:t>vandawen.de</w:t>
            </w:r>
            <w:r w:rsidRPr="009B5D26">
              <w:rPr>
                <w:sz w:val="18"/>
                <w:szCs w:val="18"/>
              </w:rPr>
              <w:t xml:space="preserve">   </w:t>
            </w:r>
          </w:p>
        </w:tc>
        <w:tc>
          <w:tcPr>
            <w:tcW w:w="4679" w:type="dxa"/>
            <w:tcBorders>
              <w:left w:val="single" w:sz="1" w:space="0" w:color="000000"/>
              <w:bottom w:val="single" w:sz="1" w:space="0" w:color="000000"/>
              <w:right w:val="single" w:sz="1" w:space="0" w:color="000000"/>
            </w:tcBorders>
          </w:tcPr>
          <w:p w:rsidR="005C3076" w:rsidRDefault="005C3076" w:rsidP="007605F9">
            <w:pPr>
              <w:widowControl w:val="0"/>
              <w:tabs>
                <w:tab w:val="left" w:pos="1134"/>
              </w:tabs>
              <w:ind w:left="1134" w:hanging="1134"/>
              <w:jc w:val="both"/>
              <w:rPr>
                <w:sz w:val="18"/>
              </w:rPr>
            </w:pPr>
            <w:r>
              <w:rPr>
                <w:sz w:val="18"/>
              </w:rPr>
              <w:t>Thomas Mrugalla</w:t>
            </w:r>
            <w:r>
              <w:rPr>
                <w:sz w:val="18"/>
              </w:rPr>
              <w:tab/>
            </w:r>
          </w:p>
          <w:p w:rsidR="005C3076" w:rsidRDefault="005C3076" w:rsidP="007605F9">
            <w:pPr>
              <w:widowControl w:val="0"/>
              <w:tabs>
                <w:tab w:val="left" w:pos="1134"/>
              </w:tabs>
              <w:ind w:left="1134" w:hanging="1134"/>
              <w:jc w:val="both"/>
              <w:rPr>
                <w:sz w:val="18"/>
              </w:rPr>
            </w:pPr>
            <w:r>
              <w:rPr>
                <w:sz w:val="18"/>
              </w:rPr>
              <w:t>Kalkgasse 52,  91320 Ebermannstadt-Niedermirsberg</w:t>
            </w:r>
          </w:p>
          <w:p w:rsidR="005C3076" w:rsidRDefault="005C3076" w:rsidP="007605F9">
            <w:pPr>
              <w:widowControl w:val="0"/>
              <w:tabs>
                <w:tab w:val="left" w:pos="1134"/>
              </w:tabs>
              <w:ind w:left="1134" w:hanging="1134"/>
              <w:jc w:val="both"/>
              <w:rPr>
                <w:sz w:val="18"/>
              </w:rPr>
            </w:pPr>
            <w:r>
              <w:rPr>
                <w:sz w:val="18"/>
              </w:rPr>
              <w:t>Telefon (p)   09194-725455</w:t>
            </w:r>
          </w:p>
          <w:p w:rsidR="005C3076" w:rsidRPr="00C953DD" w:rsidRDefault="005C3076" w:rsidP="007605F9">
            <w:pPr>
              <w:widowControl w:val="0"/>
              <w:tabs>
                <w:tab w:val="left" w:pos="1134"/>
              </w:tabs>
              <w:ind w:left="1134" w:hanging="1134"/>
              <w:jc w:val="both"/>
              <w:rPr>
                <w:sz w:val="18"/>
                <w:lang w:val="it-IT"/>
              </w:rPr>
            </w:pPr>
            <w:r w:rsidRPr="00C953DD">
              <w:rPr>
                <w:sz w:val="18"/>
                <w:lang w:val="it-IT"/>
              </w:rPr>
              <w:t>E-Mail: thomas.mrugalla@faustball-liga.de</w:t>
            </w:r>
          </w:p>
        </w:tc>
      </w:tr>
    </w:tbl>
    <w:p w:rsidR="005C3076" w:rsidRDefault="005C3076" w:rsidP="005C3076">
      <w:pPr>
        <w:tabs>
          <w:tab w:val="left" w:pos="1134"/>
        </w:tabs>
        <w:ind w:left="1134" w:hanging="1134"/>
        <w:jc w:val="both"/>
        <w:rPr>
          <w:sz w:val="18"/>
          <w:szCs w:val="18"/>
        </w:rPr>
      </w:pPr>
      <w:r w:rsidRPr="00C953DD">
        <w:rPr>
          <w:lang w:val="it-IT"/>
        </w:rPr>
        <w:tab/>
      </w:r>
      <w:r>
        <w:rPr>
          <w:sz w:val="18"/>
          <w:szCs w:val="18"/>
        </w:rPr>
        <w:t>*)  zugleich Stellvertreter des Präsidiumsmitglieds Schiedsrichter und Sprecher der Schiedsrichtereinsat</w:t>
      </w:r>
      <w:r>
        <w:rPr>
          <w:sz w:val="18"/>
          <w:szCs w:val="18"/>
        </w:rPr>
        <w:t>z</w:t>
      </w:r>
      <w:r>
        <w:rPr>
          <w:sz w:val="18"/>
          <w:szCs w:val="18"/>
        </w:rPr>
        <w:t>leiter.</w:t>
      </w:r>
    </w:p>
    <w:p w:rsidR="005C3076" w:rsidRDefault="005C3076" w:rsidP="005C3076">
      <w:pPr>
        <w:tabs>
          <w:tab w:val="left" w:pos="1134"/>
        </w:tabs>
        <w:ind w:left="1134" w:hanging="1134"/>
        <w:jc w:val="both"/>
        <w:rPr>
          <w:sz w:val="20"/>
        </w:rPr>
      </w:pPr>
    </w:p>
    <w:p w:rsidR="005C3076" w:rsidRDefault="005C3076" w:rsidP="005C3076">
      <w:pPr>
        <w:tabs>
          <w:tab w:val="left" w:pos="1134"/>
        </w:tabs>
        <w:ind w:left="1134" w:hanging="1134"/>
        <w:jc w:val="both"/>
        <w:rPr>
          <w:sz w:val="20"/>
        </w:rPr>
      </w:pPr>
    </w:p>
    <w:p w:rsidR="004C3CBC" w:rsidRDefault="006D0214" w:rsidP="004E5387">
      <w:pPr>
        <w:pStyle w:val="Einrckung"/>
        <w:tabs>
          <w:tab w:val="left" w:pos="1134"/>
        </w:tabs>
        <w:ind w:left="1134" w:hanging="1134"/>
        <w:jc w:val="both"/>
      </w:pPr>
      <w:r>
        <w:t>7</w:t>
      </w:r>
      <w:r w:rsidR="004C3CBC" w:rsidRPr="009B7536">
        <w:t>.5</w:t>
      </w:r>
      <w:r w:rsidR="009B7536">
        <w:tab/>
      </w:r>
      <w:r w:rsidR="004C3CBC">
        <w:rPr>
          <w:b/>
        </w:rPr>
        <w:t>Linienrichtereinsatz 1. BL Männer</w:t>
      </w:r>
    </w:p>
    <w:p w:rsidR="009B7536" w:rsidRDefault="009B7536" w:rsidP="004E5387">
      <w:pPr>
        <w:pStyle w:val="Einrckung"/>
        <w:tabs>
          <w:tab w:val="left" w:pos="1134"/>
        </w:tabs>
        <w:ind w:left="1134" w:hanging="1134"/>
        <w:jc w:val="both"/>
      </w:pPr>
    </w:p>
    <w:p w:rsidR="004C3CBC" w:rsidRDefault="009B7536" w:rsidP="004E5387">
      <w:pPr>
        <w:pStyle w:val="Einrckung"/>
        <w:tabs>
          <w:tab w:val="left" w:pos="1134"/>
        </w:tabs>
        <w:ind w:left="1134" w:hanging="1134"/>
        <w:jc w:val="both"/>
      </w:pPr>
      <w:r>
        <w:tab/>
      </w:r>
      <w:r w:rsidR="004C3CBC">
        <w:t xml:space="preserve">Der Ausrichter bestellt die Linienrichter. Für die Spiele der eigenen Mannschaft sind sie von einem </w:t>
      </w:r>
      <w:r w:rsidR="004C3CBC">
        <w:rPr>
          <w:b/>
        </w:rPr>
        <w:t>neutralen</w:t>
      </w:r>
      <w:r w:rsidR="004C3CBC">
        <w:t xml:space="preserve"> Verein zu stellen. Es wird empfohlen, geprüfte Schiedsrichter</w:t>
      </w:r>
      <w:r w:rsidR="009E4429">
        <w:t xml:space="preserve"> (ggf. auch B-SR)</w:t>
      </w:r>
      <w:r w:rsidR="004C3CBC">
        <w:t xml:space="preserve"> einzusetzen.</w:t>
      </w:r>
    </w:p>
    <w:p w:rsidR="00366196" w:rsidRDefault="00366196" w:rsidP="004E5387">
      <w:pPr>
        <w:pStyle w:val="Einrckung"/>
        <w:tabs>
          <w:tab w:val="left" w:pos="1134"/>
        </w:tabs>
        <w:ind w:left="1134" w:hanging="1134"/>
        <w:jc w:val="both"/>
      </w:pPr>
    </w:p>
    <w:p w:rsidR="005C3076" w:rsidRDefault="00366196" w:rsidP="005C3076">
      <w:pPr>
        <w:tabs>
          <w:tab w:val="left" w:pos="1134"/>
        </w:tabs>
        <w:ind w:left="1134" w:hanging="1134"/>
        <w:jc w:val="both"/>
        <w:rPr>
          <w:sz w:val="20"/>
        </w:rPr>
      </w:pPr>
      <w:r w:rsidRPr="005C3076">
        <w:rPr>
          <w:sz w:val="20"/>
        </w:rPr>
        <w:tab/>
      </w:r>
      <w:r w:rsidR="004C3CBC" w:rsidRPr="005C3076">
        <w:rPr>
          <w:sz w:val="20"/>
        </w:rPr>
        <w:t xml:space="preserve">Die Namen und die Vereinszugehörigkeit der zum Einsatz kommenden Linienrichter sind dem neutralen Schiedsrichter bis spätestens </w:t>
      </w:r>
      <w:r w:rsidR="004C3CBC" w:rsidRPr="005C3076">
        <w:rPr>
          <w:b/>
          <w:sz w:val="20"/>
          <w:u w:val="single"/>
        </w:rPr>
        <w:t>3 (drei)</w:t>
      </w:r>
      <w:r w:rsidR="004C3CBC" w:rsidRPr="005C3076">
        <w:rPr>
          <w:sz w:val="20"/>
        </w:rPr>
        <w:t xml:space="preserve"> Tage vor dem Spieltag mitzuteilen.</w:t>
      </w:r>
      <w:r w:rsidRPr="005C3076">
        <w:rPr>
          <w:sz w:val="20"/>
        </w:rPr>
        <w:t xml:space="preserve"> </w:t>
      </w:r>
      <w:r w:rsidR="004C3CBC" w:rsidRPr="005C3076">
        <w:rPr>
          <w:sz w:val="20"/>
        </w:rPr>
        <w:t>Die Linie</w:t>
      </w:r>
      <w:r w:rsidR="004C3CBC" w:rsidRPr="005C3076">
        <w:rPr>
          <w:sz w:val="20"/>
        </w:rPr>
        <w:t>n</w:t>
      </w:r>
      <w:r w:rsidR="004C3CBC" w:rsidRPr="005C3076">
        <w:rPr>
          <w:sz w:val="20"/>
        </w:rPr>
        <w:t xml:space="preserve">richter sind gemäß der „Einhaltung der Wettkampfbestimmungen/DFBL-Standards“ </w:t>
      </w:r>
      <w:r w:rsidR="006D0214">
        <w:rPr>
          <w:color w:val="FF0000"/>
          <w:sz w:val="20"/>
        </w:rPr>
        <w:t xml:space="preserve">einheitlich </w:t>
      </w:r>
      <w:r w:rsidR="004C3CBC" w:rsidRPr="005C3076">
        <w:rPr>
          <w:sz w:val="20"/>
        </w:rPr>
        <w:t>kenntlich zu machen.</w:t>
      </w:r>
      <w:r w:rsidR="001A2ADF" w:rsidRPr="005C3076">
        <w:rPr>
          <w:sz w:val="20"/>
        </w:rPr>
        <w:t xml:space="preserve"> Im Sonderfall sind Linienrichter der Heimmannschaft mit B-Lizenz zug</w:t>
      </w:r>
      <w:r w:rsidR="001A2ADF" w:rsidRPr="005C3076">
        <w:rPr>
          <w:sz w:val="20"/>
        </w:rPr>
        <w:t>e</w:t>
      </w:r>
      <w:r w:rsidR="001A2ADF" w:rsidRPr="005C3076">
        <w:rPr>
          <w:sz w:val="20"/>
        </w:rPr>
        <w:t>lassen.</w:t>
      </w:r>
    </w:p>
    <w:p w:rsidR="005C3076" w:rsidRDefault="005C3076" w:rsidP="005C3076">
      <w:pPr>
        <w:tabs>
          <w:tab w:val="left" w:pos="1134"/>
        </w:tabs>
        <w:ind w:left="1134" w:hanging="1134"/>
        <w:jc w:val="both"/>
        <w:rPr>
          <w:sz w:val="20"/>
        </w:rPr>
      </w:pPr>
    </w:p>
    <w:p w:rsidR="00A64171" w:rsidRDefault="00A64171" w:rsidP="004E5387">
      <w:pPr>
        <w:pStyle w:val="Einrckung"/>
        <w:tabs>
          <w:tab w:val="left" w:pos="1134"/>
        </w:tabs>
        <w:ind w:left="1134" w:hanging="1134"/>
        <w:jc w:val="both"/>
      </w:pPr>
    </w:p>
    <w:p w:rsidR="004C3CBC" w:rsidRDefault="006D0214" w:rsidP="004E5387">
      <w:pPr>
        <w:pStyle w:val="Einrckung"/>
        <w:tabs>
          <w:tab w:val="left" w:pos="1134"/>
        </w:tabs>
        <w:ind w:left="1134" w:hanging="1134"/>
        <w:jc w:val="both"/>
      </w:pPr>
      <w:r>
        <w:t>7</w:t>
      </w:r>
      <w:r w:rsidR="004C3CBC" w:rsidRPr="00366196">
        <w:t>.6</w:t>
      </w:r>
      <w:r w:rsidR="004C3CBC">
        <w:tab/>
      </w:r>
      <w:r w:rsidR="004C3CBC">
        <w:rPr>
          <w:b/>
        </w:rPr>
        <w:t>Linienrichtereinsatz 1. BL Frauen sowie 2. BL Frauen und Männer</w:t>
      </w:r>
    </w:p>
    <w:p w:rsidR="00366196" w:rsidRDefault="00366196" w:rsidP="004E5387">
      <w:pPr>
        <w:pStyle w:val="Einrckung"/>
        <w:tabs>
          <w:tab w:val="left" w:pos="1134"/>
        </w:tabs>
        <w:ind w:left="1134" w:hanging="1134"/>
        <w:jc w:val="both"/>
      </w:pPr>
    </w:p>
    <w:p w:rsidR="00366196" w:rsidRDefault="00366196" w:rsidP="004E5387">
      <w:pPr>
        <w:pStyle w:val="Einrckung"/>
        <w:tabs>
          <w:tab w:val="left" w:pos="1134"/>
        </w:tabs>
        <w:ind w:left="1134" w:hanging="1134"/>
        <w:jc w:val="both"/>
      </w:pPr>
      <w:r>
        <w:tab/>
      </w:r>
      <w:r w:rsidR="004C3CBC">
        <w:t xml:space="preserve">Bei Spieltagen mit </w:t>
      </w:r>
      <w:r w:rsidR="004C3CBC" w:rsidRPr="00307EA5">
        <w:rPr>
          <w:b/>
        </w:rPr>
        <w:t xml:space="preserve">3 </w:t>
      </w:r>
      <w:r w:rsidR="004C3CBC" w:rsidRPr="00015814">
        <w:rPr>
          <w:b/>
        </w:rPr>
        <w:t>(drei)</w:t>
      </w:r>
      <w:r w:rsidR="004C3CBC">
        <w:rPr>
          <w:spacing w:val="20"/>
        </w:rPr>
        <w:t xml:space="preserve"> </w:t>
      </w:r>
      <w:r w:rsidR="004C3CBC">
        <w:t xml:space="preserve">Mannschaften stellt die jeweils </w:t>
      </w:r>
      <w:r w:rsidR="004C3CBC">
        <w:rPr>
          <w:u w:val="single"/>
        </w:rPr>
        <w:t>spielfreie Mannschaft</w:t>
      </w:r>
      <w:r w:rsidR="004C3CBC">
        <w:t xml:space="preserve"> die Linienrichter. Bei Spieltagen mit mehr als drei Spielen stellt eine der spielfreien Mannschaften den Linienrichter. Die Einteilung ist dem Spielplan zu entnehmen.</w:t>
      </w:r>
    </w:p>
    <w:p w:rsidR="0021399F" w:rsidRDefault="0021399F" w:rsidP="004E5387">
      <w:pPr>
        <w:pStyle w:val="Einrckung"/>
        <w:tabs>
          <w:tab w:val="left" w:pos="1134"/>
        </w:tabs>
        <w:ind w:left="1134" w:hanging="1134"/>
        <w:jc w:val="both"/>
        <w:rPr>
          <w:b/>
        </w:rPr>
      </w:pPr>
    </w:p>
    <w:p w:rsidR="00366196" w:rsidRDefault="00366196" w:rsidP="004E5387">
      <w:pPr>
        <w:pStyle w:val="Einrckung"/>
        <w:tabs>
          <w:tab w:val="left" w:pos="1134"/>
        </w:tabs>
        <w:ind w:left="1134" w:hanging="1134"/>
        <w:jc w:val="both"/>
        <w:rPr>
          <w:b/>
        </w:rPr>
      </w:pPr>
    </w:p>
    <w:p w:rsidR="006D0214" w:rsidRDefault="006D0214" w:rsidP="006D0214">
      <w:pPr>
        <w:pStyle w:val="Einrckung"/>
        <w:tabs>
          <w:tab w:val="left" w:pos="1134"/>
        </w:tabs>
        <w:ind w:left="0" w:firstLine="0"/>
        <w:jc w:val="both"/>
        <w:rPr>
          <w:b/>
        </w:rPr>
      </w:pPr>
    </w:p>
    <w:p w:rsidR="00366196" w:rsidRPr="00366196" w:rsidRDefault="006D0214" w:rsidP="006D0214">
      <w:pPr>
        <w:pStyle w:val="Einrckung"/>
        <w:tabs>
          <w:tab w:val="left" w:pos="1134"/>
        </w:tabs>
        <w:ind w:left="0" w:firstLine="0"/>
        <w:jc w:val="both"/>
        <w:rPr>
          <w:bCs/>
        </w:rPr>
      </w:pPr>
      <w:r>
        <w:rPr>
          <w:b/>
        </w:rPr>
        <w:t>7.7</w:t>
      </w:r>
      <w:r>
        <w:rPr>
          <w:b/>
        </w:rPr>
        <w:tab/>
      </w:r>
      <w:r w:rsidR="0021399F">
        <w:rPr>
          <w:b/>
        </w:rPr>
        <w:t>Kostenerstattung</w:t>
      </w:r>
    </w:p>
    <w:p w:rsidR="00366196" w:rsidRPr="00366196" w:rsidRDefault="00366196" w:rsidP="00366196">
      <w:pPr>
        <w:pStyle w:val="Einrckung"/>
        <w:tabs>
          <w:tab w:val="left" w:pos="1134"/>
        </w:tabs>
        <w:ind w:left="1134" w:firstLine="0"/>
        <w:jc w:val="both"/>
        <w:rPr>
          <w:bCs/>
        </w:rPr>
      </w:pPr>
    </w:p>
    <w:p w:rsidR="0021399F" w:rsidRPr="006D0214" w:rsidRDefault="0021399F" w:rsidP="00366196">
      <w:pPr>
        <w:pStyle w:val="Einrckung"/>
        <w:tabs>
          <w:tab w:val="left" w:pos="1134"/>
        </w:tabs>
        <w:ind w:left="1134" w:firstLine="0"/>
        <w:jc w:val="both"/>
        <w:rPr>
          <w:bCs/>
        </w:rPr>
      </w:pPr>
      <w:r>
        <w:rPr>
          <w:bCs/>
        </w:rPr>
        <w:t xml:space="preserve">(Änderungen </w:t>
      </w:r>
      <w:r w:rsidRPr="006D0214">
        <w:rPr>
          <w:bCs/>
        </w:rPr>
        <w:t xml:space="preserve">gemäß </w:t>
      </w:r>
      <w:r w:rsidRPr="006D0214">
        <w:rPr>
          <w:bCs/>
          <w:color w:val="FF0000"/>
        </w:rPr>
        <w:t xml:space="preserve">Beschluss </w:t>
      </w:r>
      <w:r w:rsidR="003134C2" w:rsidRPr="006D0214">
        <w:rPr>
          <w:bCs/>
          <w:color w:val="FF0000"/>
        </w:rPr>
        <w:t>von HA 22.04.2017</w:t>
      </w:r>
    </w:p>
    <w:p w:rsidR="009B5D26" w:rsidRPr="006D0214" w:rsidRDefault="0021399F" w:rsidP="004E5387">
      <w:pPr>
        <w:pStyle w:val="Einrckung"/>
        <w:tabs>
          <w:tab w:val="left" w:pos="1134"/>
        </w:tabs>
        <w:ind w:left="1134" w:hanging="1134"/>
        <w:jc w:val="both"/>
      </w:pPr>
      <w:r w:rsidRPr="006D0214">
        <w:tab/>
        <w:t>Der Ausrichter zahlt den Schiedsrichtern</w:t>
      </w:r>
      <w:r w:rsidR="00DE5B01" w:rsidRPr="006D0214">
        <w:t>/innen</w:t>
      </w:r>
      <w:r w:rsidRPr="006D0214">
        <w:t xml:space="preserve"> e</w:t>
      </w:r>
      <w:r w:rsidR="00DE5B01" w:rsidRPr="006D0214">
        <w:t xml:space="preserve">ine Aufwandsentschädigung von </w:t>
      </w:r>
      <w:r w:rsidRPr="006D0214">
        <w:rPr>
          <w:b/>
          <w:bCs/>
          <w:color w:val="FF0000"/>
        </w:rPr>
        <w:t xml:space="preserve">€ </w:t>
      </w:r>
      <w:r w:rsidR="00C72405" w:rsidRPr="006D0214">
        <w:rPr>
          <w:b/>
          <w:bCs/>
          <w:color w:val="FF0000"/>
        </w:rPr>
        <w:t>3</w:t>
      </w:r>
      <w:r w:rsidRPr="006D0214">
        <w:rPr>
          <w:b/>
          <w:bCs/>
          <w:color w:val="FF0000"/>
        </w:rPr>
        <w:t>5,00</w:t>
      </w:r>
      <w:r w:rsidR="00DE5B01" w:rsidRPr="006D0214">
        <w:t xml:space="preserve"> und Fahrkosten </w:t>
      </w:r>
      <w:r w:rsidR="009B5D26" w:rsidRPr="006D0214">
        <w:t xml:space="preserve">von </w:t>
      </w:r>
      <w:r w:rsidR="00DE5B01" w:rsidRPr="006D0214">
        <w:rPr>
          <w:b/>
          <w:bCs/>
          <w:color w:val="FF0000"/>
        </w:rPr>
        <w:t xml:space="preserve">€ </w:t>
      </w:r>
      <w:r w:rsidR="00C73F5D" w:rsidRPr="006D0214">
        <w:rPr>
          <w:b/>
          <w:bCs/>
          <w:color w:val="FF0000"/>
        </w:rPr>
        <w:t>0,</w:t>
      </w:r>
      <w:r w:rsidR="00C72405" w:rsidRPr="006D0214">
        <w:rPr>
          <w:b/>
          <w:bCs/>
          <w:color w:val="FF0000"/>
        </w:rPr>
        <w:t>30</w:t>
      </w:r>
      <w:r w:rsidRPr="006D0214">
        <w:rPr>
          <w:b/>
          <w:bCs/>
        </w:rPr>
        <w:t xml:space="preserve"> je km</w:t>
      </w:r>
      <w:r w:rsidR="00DE5B01" w:rsidRPr="006D0214">
        <w:t xml:space="preserve">, mind. jedoch </w:t>
      </w:r>
      <w:r w:rsidR="00DE5B01" w:rsidRPr="006D0214">
        <w:rPr>
          <w:b/>
        </w:rPr>
        <w:t xml:space="preserve">€ </w:t>
      </w:r>
      <w:r w:rsidRPr="006D0214">
        <w:rPr>
          <w:b/>
        </w:rPr>
        <w:t>5,50</w:t>
      </w:r>
      <w:r w:rsidRPr="006D0214">
        <w:t xml:space="preserve"> (gemäß Reisekostenabrechnung „Schiedsrichter“).</w:t>
      </w:r>
    </w:p>
    <w:p w:rsidR="00366196" w:rsidRPr="006D0214" w:rsidRDefault="00366196" w:rsidP="004E5387">
      <w:pPr>
        <w:pStyle w:val="Einrckung"/>
        <w:tabs>
          <w:tab w:val="left" w:pos="1134"/>
        </w:tabs>
        <w:ind w:left="1134" w:hanging="1134"/>
        <w:jc w:val="both"/>
      </w:pPr>
    </w:p>
    <w:p w:rsidR="0021399F" w:rsidRPr="006D0214" w:rsidRDefault="009B5D26" w:rsidP="004E5387">
      <w:pPr>
        <w:pStyle w:val="Einrckung"/>
        <w:tabs>
          <w:tab w:val="left" w:pos="1134"/>
        </w:tabs>
        <w:ind w:left="1134" w:hanging="1134"/>
        <w:jc w:val="both"/>
      </w:pPr>
      <w:r w:rsidRPr="006D0214">
        <w:tab/>
      </w:r>
      <w:r w:rsidR="0021399F" w:rsidRPr="006D0214">
        <w:t>Die Entschädigung</w:t>
      </w:r>
      <w:r w:rsidR="004C3CBC" w:rsidRPr="006D0214">
        <w:t xml:space="preserve"> der Linienrichter erfolgt in</w:t>
      </w:r>
      <w:r w:rsidR="0021399F" w:rsidRPr="006D0214">
        <w:t xml:space="preserve"> Absprache zwischen Ausrichter und Linienrichtern.</w:t>
      </w:r>
    </w:p>
    <w:p w:rsidR="004D7992" w:rsidRPr="006D0214" w:rsidRDefault="004D7992" w:rsidP="004E5387">
      <w:pPr>
        <w:pStyle w:val="Einrckung"/>
        <w:tabs>
          <w:tab w:val="left" w:pos="1134"/>
        </w:tabs>
        <w:ind w:left="1134" w:hanging="1134"/>
        <w:jc w:val="both"/>
      </w:pPr>
    </w:p>
    <w:p w:rsidR="0021399F" w:rsidRPr="00C72405" w:rsidRDefault="00DE5B01" w:rsidP="004E5387">
      <w:pPr>
        <w:pStyle w:val="Einrckung"/>
        <w:tabs>
          <w:tab w:val="left" w:pos="1134"/>
        </w:tabs>
        <w:ind w:left="1134" w:hanging="1134"/>
        <w:jc w:val="both"/>
        <w:rPr>
          <w:b/>
          <w:color w:val="FF0000"/>
        </w:rPr>
      </w:pPr>
      <w:r w:rsidRPr="006D0214">
        <w:tab/>
      </w:r>
      <w:r w:rsidR="0021399F" w:rsidRPr="006D0214">
        <w:t>Pfeift ein Schiedsrichter ausnahmsweise alle 3 Begegnungen eines Spieltages (2.BLn; 1.BL Frauen), so st</w:t>
      </w:r>
      <w:r w:rsidR="00307EA5" w:rsidRPr="006D0214">
        <w:t xml:space="preserve">eht ihm </w:t>
      </w:r>
      <w:r w:rsidR="00C72405" w:rsidRPr="006D0214">
        <w:rPr>
          <w:color w:val="FF0000"/>
        </w:rPr>
        <w:t>ein</w:t>
      </w:r>
      <w:r w:rsidR="00307EA5" w:rsidRPr="006D0214">
        <w:rPr>
          <w:color w:val="FF0000"/>
        </w:rPr>
        <w:t xml:space="preserve"> Tagegeld </w:t>
      </w:r>
      <w:r w:rsidR="00307EA5" w:rsidRPr="006D0214">
        <w:rPr>
          <w:b/>
          <w:color w:val="FF0000"/>
        </w:rPr>
        <w:t>(</w:t>
      </w:r>
      <w:r w:rsidR="0021399F" w:rsidRPr="006D0214">
        <w:rPr>
          <w:b/>
          <w:color w:val="FF0000"/>
        </w:rPr>
        <w:t xml:space="preserve">= € </w:t>
      </w:r>
      <w:r w:rsidR="00C72405" w:rsidRPr="006D0214">
        <w:rPr>
          <w:b/>
          <w:color w:val="FF0000"/>
        </w:rPr>
        <w:t>6</w:t>
      </w:r>
      <w:r w:rsidR="00AA4C6E" w:rsidRPr="006D0214">
        <w:rPr>
          <w:b/>
          <w:color w:val="FF0000"/>
        </w:rPr>
        <w:t>0</w:t>
      </w:r>
      <w:r w:rsidR="0021399F" w:rsidRPr="006D0214">
        <w:rPr>
          <w:b/>
          <w:color w:val="FF0000"/>
        </w:rPr>
        <w:t>,00</w:t>
      </w:r>
      <w:r w:rsidR="0021399F" w:rsidRPr="006D0214">
        <w:rPr>
          <w:color w:val="FF0000"/>
        </w:rPr>
        <w:t>)</w:t>
      </w:r>
      <w:r w:rsidR="0021399F" w:rsidRPr="006D0214">
        <w:t xml:space="preserve"> zu.</w:t>
      </w:r>
      <w:r w:rsidR="003B7882" w:rsidRPr="006D0214">
        <w:t xml:space="preserve"> Muss der Schiedsrichter im besonderen Fall 4 Begegnungen pfeifen,</w:t>
      </w:r>
      <w:r w:rsidR="003B7882" w:rsidRPr="006D0214">
        <w:rPr>
          <w:color w:val="FF0000"/>
        </w:rPr>
        <w:t xml:space="preserve"> erhöht sich das Tagegeld auf </w:t>
      </w:r>
      <w:r w:rsidR="00C72405" w:rsidRPr="006D0214">
        <w:rPr>
          <w:b/>
          <w:color w:val="FF0000"/>
        </w:rPr>
        <w:t>70</w:t>
      </w:r>
      <w:r w:rsidR="003B7882" w:rsidRPr="006D0214">
        <w:rPr>
          <w:b/>
          <w:color w:val="FF0000"/>
        </w:rPr>
        <w:t>,00 €</w:t>
      </w:r>
    </w:p>
    <w:p w:rsidR="004D7992" w:rsidRDefault="004D7992" w:rsidP="004E5387">
      <w:pPr>
        <w:pStyle w:val="Einrckung"/>
        <w:tabs>
          <w:tab w:val="left" w:pos="1134"/>
        </w:tabs>
        <w:ind w:left="1134" w:hanging="1134"/>
        <w:jc w:val="both"/>
      </w:pPr>
    </w:p>
    <w:p w:rsidR="00B65C9A" w:rsidRDefault="004D7992" w:rsidP="004E5387">
      <w:pPr>
        <w:pStyle w:val="Einrckung"/>
        <w:tabs>
          <w:tab w:val="left" w:pos="1134"/>
        </w:tabs>
        <w:ind w:left="1134" w:hanging="1134"/>
        <w:jc w:val="both"/>
      </w:pPr>
      <w:r>
        <w:tab/>
      </w:r>
      <w:r w:rsidR="00710C21">
        <w:t xml:space="preserve">Wird kein Schiedsrichter gefunden müssen </w:t>
      </w:r>
      <w:r w:rsidR="00710C21" w:rsidRPr="00C72405">
        <w:rPr>
          <w:u w:val="single"/>
        </w:rPr>
        <w:t>die</w:t>
      </w:r>
      <w:r w:rsidR="00B65C9A" w:rsidRPr="00C72405">
        <w:rPr>
          <w:u w:val="single"/>
        </w:rPr>
        <w:t xml:space="preserve"> spielfreien </w:t>
      </w:r>
      <w:r w:rsidR="00710C21" w:rsidRPr="00C72405">
        <w:rPr>
          <w:u w:val="single"/>
        </w:rPr>
        <w:t>Mannschaften</w:t>
      </w:r>
      <w:r w:rsidR="00710C21">
        <w:t xml:space="preserve"> </w:t>
      </w:r>
      <w:r w:rsidR="00B65C9A">
        <w:t>de</w:t>
      </w:r>
      <w:r w:rsidR="00710C21">
        <w:t>n Schiedsrichter</w:t>
      </w:r>
      <w:r>
        <w:t xml:space="preserve"> </w:t>
      </w:r>
      <w:r w:rsidR="006D0214">
        <w:rPr>
          <w:color w:val="FF0000"/>
        </w:rPr>
        <w:t xml:space="preserve">untereinander </w:t>
      </w:r>
      <w:r w:rsidR="00CD2602">
        <w:t>stellen</w:t>
      </w:r>
      <w:r>
        <w:t xml:space="preserve">. </w:t>
      </w:r>
    </w:p>
    <w:p w:rsidR="00B65C9A" w:rsidRDefault="00B65C9A" w:rsidP="004E5387">
      <w:pPr>
        <w:pStyle w:val="Einrckung"/>
        <w:tabs>
          <w:tab w:val="left" w:pos="1134"/>
        </w:tabs>
        <w:ind w:left="1134" w:hanging="1134"/>
        <w:jc w:val="both"/>
      </w:pPr>
      <w:r>
        <w:tab/>
      </w:r>
      <w:r w:rsidR="004D7992">
        <w:t xml:space="preserve">Eine solche Maßnahme </w:t>
      </w:r>
      <w:r w:rsidR="004D7992">
        <w:rPr>
          <w:b/>
        </w:rPr>
        <w:t>is</w:t>
      </w:r>
      <w:r w:rsidR="00CD2602" w:rsidRPr="009537E3">
        <w:rPr>
          <w:b/>
        </w:rPr>
        <w:t>t nur mit Zustimmung des zuständigen SEL</w:t>
      </w:r>
      <w:r w:rsidR="004D7992">
        <w:rPr>
          <w:b/>
        </w:rPr>
        <w:t xml:space="preserve"> möglich.</w:t>
      </w:r>
      <w:r w:rsidR="00CD2602">
        <w:t xml:space="preserve"> </w:t>
      </w:r>
    </w:p>
    <w:p w:rsidR="00CD2602" w:rsidRPr="00C72405" w:rsidRDefault="00B65C9A" w:rsidP="004E5387">
      <w:pPr>
        <w:pStyle w:val="Einrckung"/>
        <w:tabs>
          <w:tab w:val="left" w:pos="1134"/>
        </w:tabs>
        <w:ind w:left="1134" w:hanging="1134"/>
        <w:jc w:val="both"/>
        <w:rPr>
          <w:b/>
          <w:u w:val="single"/>
        </w:rPr>
      </w:pPr>
      <w:r>
        <w:tab/>
      </w:r>
      <w:r w:rsidR="004D7992" w:rsidRPr="00C72405">
        <w:rPr>
          <w:b/>
          <w:u w:val="single"/>
        </w:rPr>
        <w:t xml:space="preserve">In diesem Fall </w:t>
      </w:r>
      <w:r w:rsidR="00CD2602" w:rsidRPr="00C72405">
        <w:rPr>
          <w:b/>
          <w:u w:val="single"/>
        </w:rPr>
        <w:t>ist ein</w:t>
      </w:r>
      <w:r w:rsidRPr="00C72405">
        <w:rPr>
          <w:b/>
          <w:u w:val="single"/>
        </w:rPr>
        <w:t xml:space="preserve"> Tagegeld in Höhe </w:t>
      </w:r>
      <w:r w:rsidRPr="006D0214">
        <w:rPr>
          <w:b/>
          <w:u w:val="single"/>
        </w:rPr>
        <w:t xml:space="preserve">von </w:t>
      </w:r>
      <w:r w:rsidR="00C72405" w:rsidRPr="006D0214">
        <w:rPr>
          <w:b/>
          <w:color w:val="FF0000"/>
          <w:u w:val="single"/>
        </w:rPr>
        <w:t>3</w:t>
      </w:r>
      <w:r w:rsidRPr="006D0214">
        <w:rPr>
          <w:b/>
          <w:color w:val="FF0000"/>
          <w:u w:val="single"/>
        </w:rPr>
        <w:t>5,00 €</w:t>
      </w:r>
      <w:r w:rsidRPr="00C72405">
        <w:rPr>
          <w:b/>
          <w:u w:val="single"/>
        </w:rPr>
        <w:t xml:space="preserve"> nach FBGO 7.2.3 an den jeweiligen Schiedsrichter zu zahlen.</w:t>
      </w:r>
    </w:p>
    <w:p w:rsidR="00B65C9A" w:rsidRDefault="00B65C9A" w:rsidP="004E5387">
      <w:pPr>
        <w:pStyle w:val="Einrckung"/>
        <w:tabs>
          <w:tab w:val="left" w:pos="1134"/>
        </w:tabs>
        <w:ind w:left="1134" w:hanging="1134"/>
        <w:jc w:val="both"/>
      </w:pPr>
      <w:r>
        <w:tab/>
      </w:r>
    </w:p>
    <w:p w:rsidR="00B65C9A" w:rsidRPr="00C72405" w:rsidRDefault="00B65C9A" w:rsidP="004E5387">
      <w:pPr>
        <w:pStyle w:val="Einrckung"/>
        <w:tabs>
          <w:tab w:val="left" w:pos="1134"/>
        </w:tabs>
        <w:ind w:left="1134" w:hanging="1134"/>
        <w:jc w:val="both"/>
        <w:rPr>
          <w:b/>
        </w:rPr>
      </w:pPr>
      <w:r>
        <w:tab/>
      </w:r>
      <w:r w:rsidRPr="00C72405">
        <w:rPr>
          <w:b/>
        </w:rPr>
        <w:t>Dieser Einsatz zählt nicht als „Auswärtseinsatz“</w:t>
      </w:r>
    </w:p>
    <w:p w:rsidR="00005658" w:rsidRDefault="00005658" w:rsidP="004E5387">
      <w:pPr>
        <w:pStyle w:val="Einrckung"/>
        <w:tabs>
          <w:tab w:val="left" w:pos="1134"/>
        </w:tabs>
        <w:ind w:left="1134" w:hanging="1134"/>
        <w:jc w:val="both"/>
      </w:pPr>
    </w:p>
    <w:p w:rsidR="004D7992" w:rsidRDefault="004D7992" w:rsidP="004E5387">
      <w:pPr>
        <w:pStyle w:val="Einrckung"/>
        <w:tabs>
          <w:tab w:val="left" w:pos="1134"/>
        </w:tabs>
        <w:ind w:left="1134" w:hanging="1134"/>
        <w:jc w:val="both"/>
      </w:pPr>
    </w:p>
    <w:p w:rsidR="0021399F" w:rsidRDefault="006D0214" w:rsidP="004E5387">
      <w:pPr>
        <w:pStyle w:val="Einrckung"/>
        <w:tabs>
          <w:tab w:val="left" w:pos="1134"/>
        </w:tabs>
        <w:ind w:left="1134" w:hanging="1134"/>
        <w:jc w:val="both"/>
      </w:pPr>
      <w:r>
        <w:t>7</w:t>
      </w:r>
      <w:r w:rsidR="004C3CBC" w:rsidRPr="004D7992">
        <w:t>.8</w:t>
      </w:r>
      <w:r w:rsidR="0021399F" w:rsidRPr="004D7992">
        <w:rPr>
          <w:b/>
        </w:rPr>
        <w:tab/>
      </w:r>
      <w:r w:rsidR="0021399F">
        <w:rPr>
          <w:b/>
        </w:rPr>
        <w:t>Anschreiber</w:t>
      </w:r>
      <w:r w:rsidR="0021399F">
        <w:t xml:space="preserve"> </w:t>
      </w:r>
    </w:p>
    <w:p w:rsidR="004D7992" w:rsidRDefault="004D7992" w:rsidP="004E5387">
      <w:pPr>
        <w:pStyle w:val="Einrckung"/>
        <w:tabs>
          <w:tab w:val="left" w:pos="1134"/>
        </w:tabs>
        <w:ind w:left="1134" w:hanging="1134"/>
        <w:jc w:val="both"/>
      </w:pPr>
    </w:p>
    <w:p w:rsidR="0021399F" w:rsidRPr="00C72405" w:rsidRDefault="0021399F" w:rsidP="004E5387">
      <w:pPr>
        <w:pStyle w:val="Einrckung"/>
        <w:tabs>
          <w:tab w:val="left" w:pos="1134"/>
        </w:tabs>
        <w:ind w:left="1134" w:hanging="1134"/>
        <w:jc w:val="both"/>
      </w:pPr>
      <w:r>
        <w:tab/>
      </w:r>
      <w:r w:rsidRPr="00C72405">
        <w:t xml:space="preserve">Die Anschreiber </w:t>
      </w:r>
      <w:r w:rsidR="00D22979" w:rsidRPr="00C72405">
        <w:t xml:space="preserve">in der </w:t>
      </w:r>
      <w:r w:rsidR="00D22979" w:rsidRPr="00C72405">
        <w:rPr>
          <w:b/>
        </w:rPr>
        <w:t>1. Bundesliga Frauen/Männer</w:t>
      </w:r>
      <w:r w:rsidR="00D22979" w:rsidRPr="00C72405">
        <w:t xml:space="preserve"> </w:t>
      </w:r>
      <w:r w:rsidRPr="00C72405">
        <w:t>werden von den jeweiligen Ausrichtern gestellt.</w:t>
      </w:r>
    </w:p>
    <w:p w:rsidR="004D7992" w:rsidRPr="00C72405" w:rsidRDefault="002E4142" w:rsidP="004E5387">
      <w:pPr>
        <w:pStyle w:val="Einrckung"/>
        <w:tabs>
          <w:tab w:val="left" w:pos="1134"/>
        </w:tabs>
        <w:ind w:left="1134" w:hanging="1134"/>
        <w:jc w:val="both"/>
      </w:pPr>
      <w:r w:rsidRPr="00C72405">
        <w:tab/>
        <w:t xml:space="preserve">Die Anschreiber in der </w:t>
      </w:r>
      <w:r w:rsidRPr="00C72405">
        <w:rPr>
          <w:b/>
        </w:rPr>
        <w:t>2. Bundesliga Frauen/Männer</w:t>
      </w:r>
      <w:r w:rsidRPr="00C72405">
        <w:t xml:space="preserve"> werden von den </w:t>
      </w:r>
      <w:r w:rsidRPr="006D0214">
        <w:rPr>
          <w:color w:val="FF0000"/>
        </w:rPr>
        <w:t>spielfreien</w:t>
      </w:r>
      <w:r w:rsidRPr="00C72405">
        <w:t xml:space="preserve"> Mannschaften gestellt.</w:t>
      </w:r>
    </w:p>
    <w:p w:rsidR="00555461" w:rsidRDefault="00555461" w:rsidP="004E5387">
      <w:pPr>
        <w:pStyle w:val="Einrckung"/>
        <w:tabs>
          <w:tab w:val="left" w:pos="1134"/>
        </w:tabs>
        <w:ind w:left="1134" w:hanging="1134"/>
        <w:jc w:val="both"/>
      </w:pPr>
    </w:p>
    <w:p w:rsidR="0021399F" w:rsidRPr="004D7992" w:rsidRDefault="006D0214" w:rsidP="006D0214">
      <w:pPr>
        <w:pStyle w:val="berschrift1"/>
        <w:numPr>
          <w:ilvl w:val="0"/>
          <w:numId w:val="0"/>
        </w:numPr>
        <w:tabs>
          <w:tab w:val="left" w:pos="1134"/>
        </w:tabs>
        <w:suppressAutoHyphens/>
        <w:spacing w:before="240" w:after="60"/>
        <w:jc w:val="both"/>
        <w:rPr>
          <w:sz w:val="20"/>
        </w:rPr>
      </w:pPr>
      <w:r>
        <w:rPr>
          <w:sz w:val="20"/>
        </w:rPr>
        <w:t>8</w:t>
      </w:r>
      <w:r>
        <w:rPr>
          <w:sz w:val="20"/>
        </w:rPr>
        <w:tab/>
      </w:r>
      <w:r w:rsidR="0021399F" w:rsidRPr="004D7992">
        <w:rPr>
          <w:sz w:val="20"/>
        </w:rPr>
        <w:t>Allgemeine Hinweise</w:t>
      </w:r>
    </w:p>
    <w:p w:rsidR="004D7992" w:rsidRPr="004D7992" w:rsidRDefault="004D7992" w:rsidP="004D7992">
      <w:pPr>
        <w:tabs>
          <w:tab w:val="left" w:pos="1134"/>
        </w:tabs>
        <w:ind w:left="1134" w:hanging="1134"/>
        <w:jc w:val="both"/>
        <w:rPr>
          <w:bCs/>
          <w:sz w:val="20"/>
        </w:rPr>
      </w:pPr>
    </w:p>
    <w:p w:rsidR="0021399F" w:rsidRDefault="006D0214" w:rsidP="004D7992">
      <w:pPr>
        <w:tabs>
          <w:tab w:val="left" w:pos="1134"/>
        </w:tabs>
        <w:ind w:left="1134" w:hanging="1134"/>
        <w:jc w:val="both"/>
        <w:rPr>
          <w:sz w:val="20"/>
        </w:rPr>
      </w:pPr>
      <w:r>
        <w:rPr>
          <w:bCs/>
          <w:sz w:val="20"/>
        </w:rPr>
        <w:t>8</w:t>
      </w:r>
      <w:r w:rsidR="0021399F" w:rsidRPr="004D7992">
        <w:rPr>
          <w:bCs/>
          <w:sz w:val="20"/>
        </w:rPr>
        <w:t>.1</w:t>
      </w:r>
      <w:r w:rsidR="0021399F" w:rsidRPr="004D7992">
        <w:rPr>
          <w:sz w:val="20"/>
        </w:rPr>
        <w:tab/>
        <w:t>Es dürfen nur Spiele</w:t>
      </w:r>
      <w:r w:rsidR="00307EA5" w:rsidRPr="004D7992">
        <w:rPr>
          <w:sz w:val="20"/>
        </w:rPr>
        <w:t>r/i</w:t>
      </w:r>
      <w:r w:rsidR="0021399F" w:rsidRPr="004D7992">
        <w:rPr>
          <w:sz w:val="20"/>
        </w:rPr>
        <w:t>nnen mit gültigem Startpass eingese</w:t>
      </w:r>
      <w:r w:rsidR="004D7992">
        <w:rPr>
          <w:sz w:val="20"/>
        </w:rPr>
        <w:t>tzt werden.</w:t>
      </w:r>
    </w:p>
    <w:p w:rsidR="004D7992" w:rsidRPr="004D7992" w:rsidRDefault="004D7992" w:rsidP="004D7992">
      <w:pPr>
        <w:tabs>
          <w:tab w:val="left" w:pos="1134"/>
        </w:tabs>
        <w:ind w:left="1134" w:hanging="1134"/>
        <w:jc w:val="both"/>
        <w:rPr>
          <w:sz w:val="20"/>
        </w:rPr>
      </w:pPr>
    </w:p>
    <w:p w:rsidR="0021399F" w:rsidRPr="004D7992" w:rsidRDefault="0021399F" w:rsidP="004E5387">
      <w:pPr>
        <w:tabs>
          <w:tab w:val="left" w:pos="1134"/>
        </w:tabs>
        <w:ind w:left="1134" w:hanging="1134"/>
        <w:jc w:val="both"/>
        <w:rPr>
          <w:sz w:val="20"/>
        </w:rPr>
      </w:pPr>
    </w:p>
    <w:p w:rsidR="0021399F" w:rsidRPr="004D7992" w:rsidRDefault="006D0214" w:rsidP="004E5387">
      <w:pPr>
        <w:pStyle w:val="Einrckung"/>
        <w:tabs>
          <w:tab w:val="left" w:pos="1134"/>
        </w:tabs>
        <w:ind w:left="1134" w:hanging="1134"/>
        <w:jc w:val="both"/>
        <w:rPr>
          <w:szCs w:val="20"/>
        </w:rPr>
      </w:pPr>
      <w:r>
        <w:rPr>
          <w:bCs/>
          <w:szCs w:val="20"/>
        </w:rPr>
        <w:t>8</w:t>
      </w:r>
      <w:r w:rsidR="0021399F" w:rsidRPr="004D7992">
        <w:rPr>
          <w:bCs/>
          <w:szCs w:val="20"/>
        </w:rPr>
        <w:t>.2</w:t>
      </w:r>
      <w:r w:rsidR="0021399F" w:rsidRPr="004D7992">
        <w:rPr>
          <w:szCs w:val="20"/>
        </w:rPr>
        <w:tab/>
        <w:t xml:space="preserve">Die ausgefüllten </w:t>
      </w:r>
      <w:r w:rsidR="001A2ADF" w:rsidRPr="004D7992">
        <w:rPr>
          <w:szCs w:val="20"/>
        </w:rPr>
        <w:t>Spieler-</w:t>
      </w:r>
      <w:r w:rsidR="0021399F" w:rsidRPr="004D7992">
        <w:rPr>
          <w:szCs w:val="20"/>
        </w:rPr>
        <w:t xml:space="preserve">Einsatzlisten sowie die Startpässe sind dem Schiedsrichter </w:t>
      </w:r>
      <w:r w:rsidR="0021399F" w:rsidRPr="004D7992">
        <w:rPr>
          <w:b/>
          <w:szCs w:val="20"/>
        </w:rPr>
        <w:t xml:space="preserve">bis 30 </w:t>
      </w:r>
      <w:r w:rsidR="007033F0" w:rsidRPr="004D7992">
        <w:rPr>
          <w:b/>
          <w:szCs w:val="20"/>
        </w:rPr>
        <w:t xml:space="preserve">(dreißig) </w:t>
      </w:r>
      <w:r w:rsidR="0021399F" w:rsidRPr="004D7992">
        <w:rPr>
          <w:b/>
          <w:szCs w:val="20"/>
        </w:rPr>
        <w:t>Minuten</w:t>
      </w:r>
      <w:r w:rsidR="0021399F" w:rsidRPr="004D7992">
        <w:rPr>
          <w:szCs w:val="20"/>
        </w:rPr>
        <w:t xml:space="preserve"> vor Spielbeginn </w:t>
      </w:r>
      <w:r w:rsidR="0021399F" w:rsidRPr="004D7992">
        <w:rPr>
          <w:b/>
          <w:szCs w:val="20"/>
        </w:rPr>
        <w:t>unaufgefordert</w:t>
      </w:r>
      <w:r w:rsidR="0021399F" w:rsidRPr="004D7992">
        <w:rPr>
          <w:szCs w:val="20"/>
        </w:rPr>
        <w:t xml:space="preserve"> zu übergeben.</w:t>
      </w:r>
    </w:p>
    <w:p w:rsidR="0021399F" w:rsidRPr="004D7992" w:rsidRDefault="0021399F" w:rsidP="004E5387">
      <w:pPr>
        <w:pStyle w:val="Einrckung"/>
        <w:tabs>
          <w:tab w:val="left" w:pos="1134"/>
        </w:tabs>
        <w:ind w:left="1134" w:hanging="1134"/>
        <w:jc w:val="both"/>
        <w:rPr>
          <w:szCs w:val="20"/>
        </w:rPr>
      </w:pPr>
    </w:p>
    <w:p w:rsidR="004D7992" w:rsidRDefault="006D0214" w:rsidP="004E5387">
      <w:pPr>
        <w:pStyle w:val="Einrckung"/>
        <w:tabs>
          <w:tab w:val="left" w:pos="1134"/>
        </w:tabs>
        <w:ind w:left="1134" w:hanging="1134"/>
        <w:jc w:val="both"/>
        <w:rPr>
          <w:szCs w:val="20"/>
        </w:rPr>
      </w:pPr>
      <w:r>
        <w:rPr>
          <w:bCs/>
          <w:szCs w:val="20"/>
        </w:rPr>
        <w:t>8</w:t>
      </w:r>
      <w:r w:rsidR="0021399F" w:rsidRPr="004D7992">
        <w:rPr>
          <w:bCs/>
          <w:szCs w:val="20"/>
        </w:rPr>
        <w:t>.3</w:t>
      </w:r>
      <w:r w:rsidR="0021399F" w:rsidRPr="004D7992">
        <w:rPr>
          <w:szCs w:val="20"/>
        </w:rPr>
        <w:tab/>
        <w:t>Die Spielleitung am Spielort obliegt der zuständigen Staffelleitung. Ist sie nicht anwesend, übernimmt der</w:t>
      </w:r>
      <w:r w:rsidR="009B5D26" w:rsidRPr="004D7992">
        <w:rPr>
          <w:szCs w:val="20"/>
        </w:rPr>
        <w:t>/die</w:t>
      </w:r>
      <w:r w:rsidR="0021399F" w:rsidRPr="004D7992">
        <w:rPr>
          <w:szCs w:val="20"/>
        </w:rPr>
        <w:t xml:space="preserve"> neutrale Schiedsrichter</w:t>
      </w:r>
      <w:r w:rsidR="009B5D26" w:rsidRPr="004D7992">
        <w:rPr>
          <w:szCs w:val="20"/>
        </w:rPr>
        <w:t>/in</w:t>
      </w:r>
      <w:r w:rsidR="0021399F" w:rsidRPr="004D7992">
        <w:rPr>
          <w:szCs w:val="20"/>
        </w:rPr>
        <w:t xml:space="preserve"> die Aufgab</w:t>
      </w:r>
      <w:r w:rsidR="009B5D26" w:rsidRPr="004D7992">
        <w:rPr>
          <w:szCs w:val="20"/>
        </w:rPr>
        <w:t xml:space="preserve">en der Staffelleitung mit allen </w:t>
      </w:r>
      <w:r w:rsidR="007033F0" w:rsidRPr="004D7992">
        <w:rPr>
          <w:szCs w:val="20"/>
        </w:rPr>
        <w:t>Entscheidungsbefugnissen</w:t>
      </w:r>
      <w:r w:rsidR="0021399F" w:rsidRPr="004D7992">
        <w:rPr>
          <w:szCs w:val="20"/>
        </w:rPr>
        <w:t>!</w:t>
      </w:r>
    </w:p>
    <w:p w:rsidR="004D7992" w:rsidRDefault="004D7992" w:rsidP="004E5387">
      <w:pPr>
        <w:pStyle w:val="Einrckung"/>
        <w:tabs>
          <w:tab w:val="left" w:pos="1134"/>
        </w:tabs>
        <w:ind w:left="1134" w:hanging="1134"/>
        <w:jc w:val="both"/>
        <w:rPr>
          <w:szCs w:val="20"/>
        </w:rPr>
      </w:pPr>
    </w:p>
    <w:p w:rsidR="0021399F" w:rsidRDefault="006D0214" w:rsidP="004E5387">
      <w:pPr>
        <w:pStyle w:val="Einrckung"/>
        <w:tabs>
          <w:tab w:val="left" w:pos="1134"/>
        </w:tabs>
        <w:ind w:left="1134" w:hanging="1134"/>
        <w:jc w:val="both"/>
        <w:rPr>
          <w:color w:val="000000"/>
        </w:rPr>
      </w:pPr>
      <w:r>
        <w:rPr>
          <w:bCs/>
          <w:szCs w:val="20"/>
        </w:rPr>
        <w:t>8</w:t>
      </w:r>
      <w:r w:rsidR="0021399F" w:rsidRPr="00805593">
        <w:rPr>
          <w:bCs/>
          <w:szCs w:val="20"/>
        </w:rPr>
        <w:t>.4</w:t>
      </w:r>
      <w:r w:rsidR="00805593">
        <w:rPr>
          <w:bCs/>
          <w:szCs w:val="20"/>
        </w:rPr>
        <w:tab/>
      </w:r>
      <w:r w:rsidR="009B5D26" w:rsidRPr="004D7992">
        <w:rPr>
          <w:szCs w:val="20"/>
        </w:rPr>
        <w:t xml:space="preserve">Um eine </w:t>
      </w:r>
      <w:r w:rsidR="0021399F" w:rsidRPr="004D7992">
        <w:rPr>
          <w:szCs w:val="20"/>
        </w:rPr>
        <w:t>zeitnahe Unterric</w:t>
      </w:r>
      <w:r w:rsidR="00C953DD" w:rsidRPr="004D7992">
        <w:rPr>
          <w:szCs w:val="20"/>
        </w:rPr>
        <w:t>htung per</w:t>
      </w:r>
      <w:r w:rsidR="0021399F" w:rsidRPr="004D7992">
        <w:rPr>
          <w:szCs w:val="20"/>
        </w:rPr>
        <w:t xml:space="preserve"> Videotext und Presse zu gewährleisten, sorgt der </w:t>
      </w:r>
      <w:r w:rsidR="0021399F" w:rsidRPr="00805593">
        <w:rPr>
          <w:b/>
        </w:rPr>
        <w:t>Ausrichte</w:t>
      </w:r>
      <w:r w:rsidR="00307EA5" w:rsidRPr="00805593">
        <w:rPr>
          <w:b/>
        </w:rPr>
        <w:t>r</w:t>
      </w:r>
      <w:r w:rsidR="00307EA5">
        <w:t xml:space="preserve"> nach Ende des Spieltages für </w:t>
      </w:r>
      <w:r w:rsidR="0021399F">
        <w:rPr>
          <w:color w:val="000000"/>
        </w:rPr>
        <w:t>die Eintragung der Ergebnisse im Internet</w:t>
      </w:r>
      <w:r w:rsidR="0021399F">
        <w:t xml:space="preserve"> (</w:t>
      </w:r>
      <w:hyperlink r:id="rId10" w:history="1">
        <w:r w:rsidR="0021399F">
          <w:rPr>
            <w:rStyle w:val="Hyperlink"/>
            <w:color w:val="auto"/>
            <w:u w:val="none"/>
          </w:rPr>
          <w:t>www.faustball-ergebnisse.de</w:t>
        </w:r>
      </w:hyperlink>
      <w:r w:rsidR="0021399F">
        <w:t xml:space="preserve">) </w:t>
      </w:r>
      <w:r w:rsidR="0021399F" w:rsidRPr="00C72405">
        <w:rPr>
          <w:color w:val="000000"/>
        </w:rPr>
        <w:t xml:space="preserve">bis </w:t>
      </w:r>
      <w:r w:rsidR="0021399F" w:rsidRPr="00C72405">
        <w:rPr>
          <w:b/>
          <w:color w:val="000000"/>
        </w:rPr>
        <w:t>spätestens</w:t>
      </w:r>
      <w:r w:rsidR="0021399F" w:rsidRPr="00C72405">
        <w:rPr>
          <w:color w:val="000000"/>
        </w:rPr>
        <w:t xml:space="preserve"> </w:t>
      </w:r>
      <w:r w:rsidR="00A64F81" w:rsidRPr="00C72405">
        <w:rPr>
          <w:b/>
          <w:color w:val="000000"/>
        </w:rPr>
        <w:t>3</w:t>
      </w:r>
      <w:r w:rsidR="0021399F" w:rsidRPr="00C72405">
        <w:rPr>
          <w:b/>
          <w:color w:val="000000"/>
        </w:rPr>
        <w:t>0</w:t>
      </w:r>
      <w:r w:rsidR="007033F0" w:rsidRPr="00C72405">
        <w:rPr>
          <w:b/>
          <w:color w:val="000000"/>
        </w:rPr>
        <w:t xml:space="preserve"> </w:t>
      </w:r>
      <w:r w:rsidR="007033F0" w:rsidRPr="00C72405">
        <w:rPr>
          <w:color w:val="000000"/>
        </w:rPr>
        <w:t>(</w:t>
      </w:r>
      <w:r w:rsidR="00A64F81" w:rsidRPr="00C72405">
        <w:rPr>
          <w:color w:val="000000"/>
        </w:rPr>
        <w:t>dreiß</w:t>
      </w:r>
      <w:r w:rsidR="007033F0" w:rsidRPr="00C72405">
        <w:rPr>
          <w:color w:val="000000"/>
        </w:rPr>
        <w:t>ig)</w:t>
      </w:r>
      <w:r w:rsidR="0021399F" w:rsidRPr="00C72405">
        <w:rPr>
          <w:b/>
          <w:color w:val="000000"/>
        </w:rPr>
        <w:t xml:space="preserve"> Minuten nach</w:t>
      </w:r>
      <w:r w:rsidR="0021399F">
        <w:rPr>
          <w:b/>
          <w:color w:val="000000"/>
        </w:rPr>
        <w:t xml:space="preserve"> Spielende</w:t>
      </w:r>
      <w:r w:rsidR="0021399F">
        <w:rPr>
          <w:color w:val="000000"/>
        </w:rPr>
        <w:t>.</w:t>
      </w:r>
    </w:p>
    <w:p w:rsidR="007033F0" w:rsidRDefault="007033F0" w:rsidP="004E5387">
      <w:pPr>
        <w:pStyle w:val="Einrckung"/>
        <w:tabs>
          <w:tab w:val="left" w:pos="1134"/>
        </w:tabs>
        <w:ind w:left="1134" w:hanging="1134"/>
        <w:jc w:val="both"/>
        <w:rPr>
          <w:color w:val="000000"/>
        </w:rPr>
      </w:pPr>
    </w:p>
    <w:p w:rsidR="007033F0" w:rsidRDefault="0021399F" w:rsidP="004E5387">
      <w:pPr>
        <w:pStyle w:val="Einrckung"/>
        <w:tabs>
          <w:tab w:val="left" w:pos="1134"/>
        </w:tabs>
        <w:ind w:left="1134" w:hanging="1134"/>
        <w:jc w:val="both"/>
        <w:rPr>
          <w:color w:val="000000"/>
        </w:rPr>
      </w:pPr>
      <w:r>
        <w:rPr>
          <w:color w:val="000000"/>
        </w:rPr>
        <w:tab/>
        <w:t xml:space="preserve">Bei </w:t>
      </w:r>
      <w:r>
        <w:rPr>
          <w:b/>
          <w:bCs/>
          <w:color w:val="000000"/>
          <w:u w:val="single"/>
        </w:rPr>
        <w:t>Spielen am Freitagabend und Sonntagnachmittag</w:t>
      </w:r>
      <w:r>
        <w:rPr>
          <w:color w:val="000000"/>
        </w:rPr>
        <w:t xml:space="preserve"> sind die Ergebnisse zusätzlich auch telefonisch an den Beauftragten für den</w:t>
      </w:r>
      <w:r w:rsidR="007033F0">
        <w:rPr>
          <w:color w:val="000000"/>
        </w:rPr>
        <w:t xml:space="preserve"> Ergebnisdienst </w:t>
      </w:r>
      <w:r w:rsidR="002325DA" w:rsidRPr="00C72405">
        <w:rPr>
          <w:b/>
          <w:color w:val="000000"/>
          <w:u w:val="single"/>
        </w:rPr>
        <w:t xml:space="preserve">Hartmut Abel: </w:t>
      </w:r>
      <w:r w:rsidRPr="00C72405">
        <w:rPr>
          <w:b/>
          <w:color w:val="000000"/>
          <w:u w:val="single"/>
        </w:rPr>
        <w:t>Telefon 04487-1582</w:t>
      </w:r>
      <w:r w:rsidR="006C7109">
        <w:rPr>
          <w:i/>
          <w:color w:val="000000"/>
        </w:rPr>
        <w:t xml:space="preserve"> </w:t>
      </w:r>
      <w:r w:rsidR="007033F0" w:rsidRPr="005709A7">
        <w:rPr>
          <w:color w:val="000000"/>
        </w:rPr>
        <w:t>zu übermitteln</w:t>
      </w:r>
      <w:r w:rsidR="007033F0" w:rsidRPr="00805593">
        <w:rPr>
          <w:color w:val="000000"/>
        </w:rPr>
        <w:t>.</w:t>
      </w:r>
    </w:p>
    <w:p w:rsidR="00805593" w:rsidRPr="005709A7" w:rsidRDefault="00805593" w:rsidP="004E5387">
      <w:pPr>
        <w:pStyle w:val="Einrckung"/>
        <w:tabs>
          <w:tab w:val="left" w:pos="1134"/>
        </w:tabs>
        <w:ind w:left="1134" w:hanging="1134"/>
        <w:jc w:val="both"/>
        <w:rPr>
          <w:color w:val="000000"/>
        </w:rPr>
      </w:pPr>
    </w:p>
    <w:p w:rsidR="00805593" w:rsidRDefault="00805593" w:rsidP="004E5387">
      <w:pPr>
        <w:pStyle w:val="Einrckung"/>
        <w:tabs>
          <w:tab w:val="left" w:pos="1134"/>
        </w:tabs>
        <w:ind w:left="1134" w:hanging="1134"/>
        <w:jc w:val="both"/>
        <w:rPr>
          <w:color w:val="000000"/>
        </w:rPr>
      </w:pPr>
      <w:r>
        <w:rPr>
          <w:color w:val="000000"/>
        </w:rPr>
        <w:tab/>
      </w:r>
      <w:r w:rsidR="006D0214">
        <w:rPr>
          <w:b/>
          <w:color w:val="FF0000"/>
        </w:rPr>
        <w:t xml:space="preserve">Achtung: </w:t>
      </w:r>
      <w:r w:rsidR="0021399F" w:rsidRPr="005709A7">
        <w:rPr>
          <w:color w:val="000000"/>
        </w:rPr>
        <w:t>Bitte auch die Ergebnisübermittlung an die Landesfachpressewarte nicht vergessen!</w:t>
      </w:r>
    </w:p>
    <w:p w:rsidR="00805593" w:rsidRDefault="00805593" w:rsidP="004E5387">
      <w:pPr>
        <w:pStyle w:val="Einrckung"/>
        <w:tabs>
          <w:tab w:val="left" w:pos="1134"/>
        </w:tabs>
        <w:ind w:left="1134" w:hanging="1134"/>
        <w:jc w:val="both"/>
        <w:rPr>
          <w:color w:val="000000"/>
        </w:rPr>
      </w:pPr>
    </w:p>
    <w:p w:rsidR="0021399F" w:rsidRPr="005709A7" w:rsidRDefault="00805593" w:rsidP="004E5387">
      <w:pPr>
        <w:pStyle w:val="Einrckung"/>
        <w:tabs>
          <w:tab w:val="left" w:pos="1134"/>
        </w:tabs>
        <w:ind w:left="1134" w:hanging="1134"/>
        <w:jc w:val="both"/>
        <w:rPr>
          <w:color w:val="000000"/>
        </w:rPr>
      </w:pPr>
      <w:r>
        <w:rPr>
          <w:color w:val="000000"/>
        </w:rPr>
        <w:tab/>
      </w:r>
      <w:r w:rsidR="0021399F" w:rsidRPr="005709A7">
        <w:rPr>
          <w:color w:val="000000"/>
        </w:rPr>
        <w:t>Für die Kontrolle einer pünktlichen Ergebnisübermittlung sind die Schiedsrichter angewiesen, das Spielen</w:t>
      </w:r>
      <w:r w:rsidR="007033F0" w:rsidRPr="005709A7">
        <w:rPr>
          <w:color w:val="000000"/>
        </w:rPr>
        <w:t>de (Uhrzeit) auf den Spielberichtsbogen</w:t>
      </w:r>
      <w:r w:rsidR="0021399F" w:rsidRPr="005709A7">
        <w:rPr>
          <w:color w:val="000000"/>
        </w:rPr>
        <w:t xml:space="preserve"> einzutragen.</w:t>
      </w:r>
    </w:p>
    <w:p w:rsidR="0021399F" w:rsidRPr="005709A7" w:rsidRDefault="0021399F" w:rsidP="004E5387">
      <w:pPr>
        <w:pStyle w:val="Einrckung"/>
        <w:tabs>
          <w:tab w:val="left" w:pos="1134"/>
        </w:tabs>
        <w:ind w:left="1134" w:hanging="1134"/>
        <w:jc w:val="both"/>
        <w:rPr>
          <w:color w:val="000000"/>
        </w:rPr>
      </w:pPr>
    </w:p>
    <w:p w:rsidR="00555461" w:rsidRDefault="00555461" w:rsidP="004E5387">
      <w:pPr>
        <w:pStyle w:val="Einrckung"/>
        <w:tabs>
          <w:tab w:val="left" w:pos="1134"/>
        </w:tabs>
        <w:ind w:left="1134" w:hanging="1134"/>
        <w:jc w:val="both"/>
        <w:rPr>
          <w:b/>
          <w:color w:val="000000"/>
        </w:rPr>
      </w:pPr>
    </w:p>
    <w:p w:rsidR="00555461" w:rsidRDefault="00555461" w:rsidP="004E5387">
      <w:pPr>
        <w:pStyle w:val="Einrckung"/>
        <w:tabs>
          <w:tab w:val="left" w:pos="1134"/>
        </w:tabs>
        <w:ind w:left="1134" w:hanging="1134"/>
        <w:jc w:val="both"/>
        <w:rPr>
          <w:b/>
          <w:color w:val="000000"/>
        </w:rPr>
      </w:pPr>
    </w:p>
    <w:p w:rsidR="00555461" w:rsidRDefault="00555461" w:rsidP="004E5387">
      <w:pPr>
        <w:pStyle w:val="Einrckung"/>
        <w:tabs>
          <w:tab w:val="left" w:pos="1134"/>
        </w:tabs>
        <w:ind w:left="1134" w:hanging="1134"/>
        <w:jc w:val="both"/>
        <w:rPr>
          <w:b/>
          <w:color w:val="000000"/>
        </w:rPr>
      </w:pPr>
    </w:p>
    <w:p w:rsidR="0021399F" w:rsidRPr="005709A7" w:rsidRDefault="00805593" w:rsidP="004E5387">
      <w:pPr>
        <w:pStyle w:val="Einrckung"/>
        <w:tabs>
          <w:tab w:val="left" w:pos="1134"/>
        </w:tabs>
        <w:ind w:left="1134" w:hanging="1134"/>
        <w:jc w:val="both"/>
        <w:rPr>
          <w:color w:val="000000"/>
        </w:rPr>
      </w:pPr>
      <w:r>
        <w:rPr>
          <w:b/>
          <w:color w:val="000000"/>
        </w:rPr>
        <w:tab/>
      </w:r>
      <w:r w:rsidR="0021399F" w:rsidRPr="005709A7">
        <w:rPr>
          <w:b/>
          <w:color w:val="000000"/>
        </w:rPr>
        <w:t>Der Ausrichter</w:t>
      </w:r>
      <w:r w:rsidR="0021399F" w:rsidRPr="005709A7">
        <w:rPr>
          <w:color w:val="000000"/>
        </w:rPr>
        <w:t xml:space="preserve"> übermittelt die Ergebnisse auch an die Faustball-Information </w:t>
      </w:r>
      <w:r w:rsidR="0021399F" w:rsidRPr="005709A7">
        <w:t>(F.I.) Telefon: 04131/33579</w:t>
      </w:r>
      <w:r w:rsidR="0021399F" w:rsidRPr="005709A7">
        <w:rPr>
          <w:spacing w:val="14"/>
        </w:rPr>
        <w:t xml:space="preserve"> </w:t>
      </w:r>
      <w:r w:rsidR="0021399F" w:rsidRPr="005709A7">
        <w:t>Telefax: 04131 33597, E</w:t>
      </w:r>
      <w:r w:rsidR="002325DA" w:rsidRPr="005709A7">
        <w:t>-M</w:t>
      </w:r>
      <w:r w:rsidR="0021399F" w:rsidRPr="005709A7">
        <w:t>ail</w:t>
      </w:r>
      <w:r w:rsidR="007033F0" w:rsidRPr="005709A7">
        <w:t>:</w:t>
      </w:r>
      <w:r w:rsidR="0021399F" w:rsidRPr="005709A7">
        <w:t xml:space="preserve"> </w:t>
      </w:r>
      <w:hyperlink r:id="rId11" w:history="1">
        <w:r w:rsidR="0059533B" w:rsidRPr="0066120D">
          <w:rPr>
            <w:rStyle w:val="Hyperlink"/>
          </w:rPr>
          <w:t>fi@faustball-liga.de</w:t>
        </w:r>
      </w:hyperlink>
      <w:r w:rsidR="0021399F" w:rsidRPr="005709A7">
        <w:t>.</w:t>
      </w:r>
    </w:p>
    <w:p w:rsidR="00805593" w:rsidRPr="005709A7" w:rsidRDefault="00805593" w:rsidP="004E5387">
      <w:pPr>
        <w:pStyle w:val="Einrckung"/>
        <w:tabs>
          <w:tab w:val="left" w:pos="1134"/>
        </w:tabs>
        <w:ind w:left="1134" w:hanging="1134"/>
        <w:jc w:val="both"/>
        <w:rPr>
          <w:color w:val="000000"/>
        </w:rPr>
      </w:pPr>
    </w:p>
    <w:p w:rsidR="00667608" w:rsidRPr="005709A7" w:rsidRDefault="00E23C5F" w:rsidP="004E5387">
      <w:pPr>
        <w:pStyle w:val="Einrckung"/>
        <w:tabs>
          <w:tab w:val="left" w:pos="1134"/>
        </w:tabs>
        <w:ind w:left="1134" w:hanging="1134"/>
        <w:jc w:val="both"/>
      </w:pPr>
      <w:r>
        <w:rPr>
          <w:bCs/>
          <w:color w:val="000000"/>
        </w:rPr>
        <w:t>8</w:t>
      </w:r>
      <w:r w:rsidR="0021399F" w:rsidRPr="00805593">
        <w:rPr>
          <w:bCs/>
          <w:color w:val="000000"/>
        </w:rPr>
        <w:t>.5</w:t>
      </w:r>
      <w:r w:rsidR="00805593">
        <w:rPr>
          <w:color w:val="000000"/>
        </w:rPr>
        <w:tab/>
        <w:t xml:space="preserve">Jeder Verein muss einen dem Verein angehörenden </w:t>
      </w:r>
      <w:r w:rsidR="006C7109" w:rsidRPr="005709A7">
        <w:rPr>
          <w:color w:val="000000"/>
        </w:rPr>
        <w:t>Trainer mit gültiger Lizenz (</w:t>
      </w:r>
      <w:r w:rsidR="0021399F" w:rsidRPr="005709A7">
        <w:rPr>
          <w:color w:val="000000"/>
        </w:rPr>
        <w:t>mind. DTB-Lizenz Stuf</w:t>
      </w:r>
      <w:r w:rsidR="00805593">
        <w:rPr>
          <w:color w:val="000000"/>
        </w:rPr>
        <w:t xml:space="preserve">e C oder DFBL-Trainerlizenz) </w:t>
      </w:r>
      <w:r w:rsidR="0021399F" w:rsidRPr="005709A7">
        <w:rPr>
          <w:color w:val="000000"/>
        </w:rPr>
        <w:t xml:space="preserve">stellen. </w:t>
      </w:r>
      <w:r w:rsidR="0021399F" w:rsidRPr="005709A7">
        <w:t xml:space="preserve">Ist dies nicht der Fall, so ist eine Gebühr für die Nichtgestellung eines Trainers in Höhe von </w:t>
      </w:r>
      <w:r w:rsidR="0021399F" w:rsidRPr="005709A7">
        <w:rPr>
          <w:b/>
        </w:rPr>
        <w:t>Euro 500,-</w:t>
      </w:r>
      <w:r w:rsidR="0021399F" w:rsidRPr="005709A7">
        <w:t xml:space="preserve"> </w:t>
      </w:r>
      <w:r w:rsidR="007033F0" w:rsidRPr="005709A7">
        <w:t>gemäß der Finanz-/Beitrags-/ Gebührenordnung</w:t>
      </w:r>
      <w:r w:rsidR="0021399F" w:rsidRPr="005709A7">
        <w:t xml:space="preserve"> der DFBL zu entrichten</w:t>
      </w:r>
      <w:r w:rsidR="00805593">
        <w:t xml:space="preserve"> (siehe Ausschreibung)</w:t>
      </w:r>
      <w:r w:rsidR="0021399F" w:rsidRPr="005709A7">
        <w:t>.</w:t>
      </w:r>
    </w:p>
    <w:p w:rsidR="005C3076" w:rsidRDefault="005C3076" w:rsidP="004E5387">
      <w:pPr>
        <w:pStyle w:val="Einrckung"/>
        <w:tabs>
          <w:tab w:val="left" w:pos="1134"/>
        </w:tabs>
        <w:ind w:left="1134" w:hanging="1134"/>
        <w:jc w:val="both"/>
      </w:pPr>
    </w:p>
    <w:p w:rsidR="00667608" w:rsidRPr="00E23C5F" w:rsidRDefault="00667608" w:rsidP="004E5387">
      <w:pPr>
        <w:pStyle w:val="Einrckung"/>
        <w:tabs>
          <w:tab w:val="left" w:pos="1134"/>
        </w:tabs>
        <w:ind w:left="1134" w:hanging="1134"/>
        <w:jc w:val="both"/>
        <w:rPr>
          <w:color w:val="FF0000"/>
        </w:rPr>
      </w:pPr>
      <w:r>
        <w:tab/>
      </w:r>
      <w:bookmarkStart w:id="0" w:name="_GoBack"/>
      <w:bookmarkEnd w:id="0"/>
    </w:p>
    <w:p w:rsidR="00805593" w:rsidRDefault="00805593" w:rsidP="004E5387">
      <w:pPr>
        <w:pStyle w:val="Einrckung"/>
        <w:tabs>
          <w:tab w:val="left" w:pos="1134"/>
        </w:tabs>
        <w:ind w:left="1134" w:hanging="1134"/>
        <w:jc w:val="both"/>
        <w:rPr>
          <w:b/>
          <w:bCs/>
        </w:rPr>
      </w:pPr>
    </w:p>
    <w:p w:rsidR="0021399F" w:rsidRDefault="00E23C5F" w:rsidP="004E5387">
      <w:pPr>
        <w:pStyle w:val="Einrckung"/>
        <w:tabs>
          <w:tab w:val="left" w:pos="1134"/>
        </w:tabs>
        <w:ind w:left="1134" w:hanging="1134"/>
        <w:jc w:val="both"/>
      </w:pPr>
      <w:r>
        <w:rPr>
          <w:bCs/>
        </w:rPr>
        <w:t>8</w:t>
      </w:r>
      <w:r w:rsidR="0021399F" w:rsidRPr="00805593">
        <w:rPr>
          <w:bCs/>
        </w:rPr>
        <w:t>.6</w:t>
      </w:r>
      <w:r w:rsidR="0021399F" w:rsidRPr="00805593">
        <w:tab/>
      </w:r>
      <w:r w:rsidR="0021399F" w:rsidRPr="005709A7">
        <w:t xml:space="preserve">Die </w:t>
      </w:r>
      <w:r w:rsidR="0021399F" w:rsidRPr="005709A7">
        <w:rPr>
          <w:b/>
        </w:rPr>
        <w:t>zuständige Staffelleitung</w:t>
      </w:r>
      <w:r w:rsidR="0021399F" w:rsidRPr="005709A7">
        <w:t xml:space="preserve"> </w:t>
      </w:r>
      <w:r w:rsidR="009B5D26" w:rsidRPr="005709A7">
        <w:t xml:space="preserve">und ggfs. auch </w:t>
      </w:r>
      <w:r w:rsidR="006C7109" w:rsidRPr="005709A7">
        <w:t xml:space="preserve">das Präsidiumsmitglied für Schiedsrichter sowie </w:t>
      </w:r>
      <w:r w:rsidR="00B703BA" w:rsidRPr="005709A7">
        <w:t xml:space="preserve">der </w:t>
      </w:r>
      <w:r w:rsidR="006C7109" w:rsidRPr="005709A7">
        <w:t xml:space="preserve">zuständige </w:t>
      </w:r>
      <w:r w:rsidR="009B5D26" w:rsidRPr="005709A7">
        <w:t xml:space="preserve">Schiedsrichtereinsatzleiter </w:t>
      </w:r>
      <w:r w:rsidR="007033F0" w:rsidRPr="005709A7">
        <w:t>sind</w:t>
      </w:r>
      <w:r w:rsidR="0021399F" w:rsidRPr="005709A7">
        <w:t xml:space="preserve"> über </w:t>
      </w:r>
      <w:r w:rsidR="0021399F" w:rsidRPr="005709A7">
        <w:rPr>
          <w:b/>
        </w:rPr>
        <w:t>besondere Vorkommnisse</w:t>
      </w:r>
      <w:r w:rsidR="0021399F" w:rsidRPr="005709A7">
        <w:t xml:space="preserve"> bei den Spielen </w:t>
      </w:r>
      <w:r w:rsidR="0021399F" w:rsidRPr="005709A7">
        <w:rPr>
          <w:b/>
        </w:rPr>
        <w:t>sofort</w:t>
      </w:r>
      <w:r w:rsidR="0021399F">
        <w:t xml:space="preserve"> nach Beendigung</w:t>
      </w:r>
      <w:r w:rsidR="00166370">
        <w:t xml:space="preserve"> des Spieltages zu informieren!</w:t>
      </w:r>
    </w:p>
    <w:p w:rsidR="00805593" w:rsidRDefault="00805593"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 xml:space="preserve">Bei </w:t>
      </w:r>
      <w:r>
        <w:rPr>
          <w:spacing w:val="20"/>
        </w:rPr>
        <w:t xml:space="preserve">verspäteter Benachrichtigung in </w:t>
      </w:r>
      <w:r>
        <w:rPr>
          <w:spacing w:val="20"/>
          <w:u w:val="single"/>
        </w:rPr>
        <w:t>allen Fällen</w:t>
      </w:r>
      <w:r>
        <w:t xml:space="preserve"> werden die betreffenden Vereine mi</w:t>
      </w:r>
      <w:r w:rsidR="007033F0">
        <w:t xml:space="preserve">t der Ordnungsmaßnahme nach der </w:t>
      </w:r>
      <w:r w:rsidR="007033F0" w:rsidRPr="007033F0">
        <w:t xml:space="preserve">Finanz-/Beitrags-/Gebührenordnung </w:t>
      </w:r>
      <w:r w:rsidRPr="007033F0">
        <w:t>der DFBL)</w:t>
      </w:r>
      <w:r>
        <w:t xml:space="preserve"> belegt</w:t>
      </w:r>
      <w:r w:rsidR="00A00EDA">
        <w:t>.</w:t>
      </w:r>
    </w:p>
    <w:p w:rsidR="007033F0" w:rsidRPr="00637053" w:rsidRDefault="007033F0" w:rsidP="004E5387">
      <w:pPr>
        <w:pStyle w:val="Einrckung"/>
        <w:tabs>
          <w:tab w:val="left" w:pos="1134"/>
        </w:tabs>
        <w:ind w:left="1134" w:hanging="1134"/>
        <w:jc w:val="both"/>
        <w:rPr>
          <w:sz w:val="16"/>
          <w:szCs w:val="16"/>
        </w:rPr>
      </w:pPr>
    </w:p>
    <w:p w:rsidR="0021399F" w:rsidRDefault="0021399F" w:rsidP="004E5387">
      <w:pPr>
        <w:pStyle w:val="Einrckung"/>
        <w:tabs>
          <w:tab w:val="left" w:pos="1134"/>
        </w:tabs>
        <w:ind w:left="1134" w:hanging="1134"/>
        <w:jc w:val="both"/>
      </w:pPr>
      <w:r>
        <w:tab/>
      </w:r>
      <w:r w:rsidR="00E23C5F" w:rsidRPr="00E23C5F">
        <w:rPr>
          <w:b/>
          <w:color w:val="FF0000"/>
        </w:rPr>
        <w:t>Alle sind aufgefordert</w:t>
      </w:r>
      <w:r>
        <w:t>, diese Wettkampfbe</w:t>
      </w:r>
      <w:r w:rsidR="007033F0">
        <w:t>stimmun</w:t>
      </w:r>
      <w:r>
        <w:t>gen unbedingt einzuhalten, da sonst das Wettkampfgeschehen und die Ergebnisübermittlu</w:t>
      </w:r>
      <w:r w:rsidR="0055590F">
        <w:t xml:space="preserve">ng an die Presseagenturen </w:t>
      </w:r>
      <w:r w:rsidR="00805593">
        <w:t xml:space="preserve">nicht gewährleistet </w:t>
      </w:r>
      <w:r w:rsidR="00E23C5F">
        <w:rPr>
          <w:color w:val="FF0000"/>
        </w:rPr>
        <w:t>ist</w:t>
      </w:r>
      <w:r>
        <w:t xml:space="preserve"> und damit unsere jahrelangen Bemühungen um eine Intensivierung der Öff</w:t>
      </w:r>
      <w:r w:rsidR="007033F0">
        <w:t>entlichkeitsarbeit gefährdet werden</w:t>
      </w:r>
      <w:r>
        <w:t>!</w:t>
      </w:r>
    </w:p>
    <w:p w:rsidR="0021399F" w:rsidRDefault="0021399F" w:rsidP="004E5387">
      <w:pPr>
        <w:pStyle w:val="Einrckung"/>
        <w:tabs>
          <w:tab w:val="left" w:pos="1134"/>
        </w:tabs>
        <w:ind w:left="1134" w:hanging="1134"/>
        <w:jc w:val="both"/>
      </w:pPr>
    </w:p>
    <w:p w:rsidR="00805593" w:rsidRDefault="00805593" w:rsidP="004E5387">
      <w:pPr>
        <w:pStyle w:val="Einrckung"/>
        <w:tabs>
          <w:tab w:val="left" w:pos="1134"/>
        </w:tabs>
        <w:ind w:left="1134" w:hanging="1134"/>
        <w:jc w:val="both"/>
      </w:pPr>
    </w:p>
    <w:p w:rsidR="0021399F" w:rsidRDefault="00E23C5F" w:rsidP="004E5387">
      <w:pPr>
        <w:pStyle w:val="Einrckung"/>
        <w:tabs>
          <w:tab w:val="left" w:pos="1134"/>
        </w:tabs>
        <w:ind w:left="1134" w:hanging="1134"/>
        <w:jc w:val="both"/>
      </w:pPr>
      <w:r>
        <w:rPr>
          <w:bCs/>
        </w:rPr>
        <w:t>8</w:t>
      </w:r>
      <w:r w:rsidR="0021399F" w:rsidRPr="00805593">
        <w:rPr>
          <w:bCs/>
        </w:rPr>
        <w:t>.7</w:t>
      </w:r>
      <w:r w:rsidR="0021399F" w:rsidRPr="00805593">
        <w:tab/>
      </w:r>
      <w:r w:rsidR="0021399F">
        <w:t>Alle Spieler</w:t>
      </w:r>
      <w:r w:rsidR="009B5D26">
        <w:t>/i</w:t>
      </w:r>
      <w:r w:rsidR="0021399F">
        <w:t>nnen tragen Rückennummern auf ihren Trikots, innerhalb ei</w:t>
      </w:r>
      <w:r w:rsidR="009B5D26">
        <w:t xml:space="preserve">ner Mannschaft </w:t>
      </w:r>
      <w:r w:rsidR="00805593">
        <w:t xml:space="preserve">nummeriert </w:t>
      </w:r>
      <w:r w:rsidR="009B5D26">
        <w:t xml:space="preserve">von </w:t>
      </w:r>
      <w:r w:rsidR="009B5D26" w:rsidRPr="00B703BA">
        <w:rPr>
          <w:b/>
        </w:rPr>
        <w:t xml:space="preserve">1 </w:t>
      </w:r>
      <w:r w:rsidR="0021399F" w:rsidRPr="00B703BA">
        <w:rPr>
          <w:b/>
        </w:rPr>
        <w:t xml:space="preserve">bis </w:t>
      </w:r>
      <w:r w:rsidR="00C21CB8" w:rsidRPr="00B703BA">
        <w:rPr>
          <w:b/>
        </w:rPr>
        <w:t>99</w:t>
      </w:r>
      <w:r w:rsidR="0021399F">
        <w:t xml:space="preserve">. Die gleiche Nummer ist in verkleinerter Form auf der Vorderseite des Trikots in Brusthöhe </w:t>
      </w:r>
      <w:r w:rsidR="00805593">
        <w:t>a</w:t>
      </w:r>
      <w:r w:rsidR="0021399F">
        <w:t>nzubringen.</w:t>
      </w:r>
    </w:p>
    <w:p w:rsidR="00805593" w:rsidRDefault="00805593" w:rsidP="004E5387">
      <w:pPr>
        <w:pStyle w:val="Einrckung"/>
        <w:tabs>
          <w:tab w:val="left" w:pos="1134"/>
        </w:tabs>
        <w:ind w:left="1134" w:hanging="1134"/>
        <w:jc w:val="both"/>
      </w:pPr>
    </w:p>
    <w:p w:rsidR="0021399F" w:rsidRDefault="00805593" w:rsidP="004E5387">
      <w:pPr>
        <w:pStyle w:val="Einrckung"/>
        <w:tabs>
          <w:tab w:val="left" w:pos="1134"/>
        </w:tabs>
        <w:ind w:left="1134" w:hanging="1134"/>
        <w:jc w:val="both"/>
      </w:pPr>
      <w:r>
        <w:tab/>
      </w:r>
      <w:r w:rsidR="0021399F" w:rsidRPr="00BD2DD3">
        <w:t xml:space="preserve">Am </w:t>
      </w:r>
      <w:r w:rsidR="0021399F" w:rsidRPr="00BD2DD3">
        <w:rPr>
          <w:b/>
        </w:rPr>
        <w:t>Oberarm</w:t>
      </w:r>
      <w:r w:rsidR="0021399F">
        <w:t xml:space="preserve"> ist </w:t>
      </w:r>
      <w:r w:rsidR="00E23C5F">
        <w:rPr>
          <w:color w:val="FF0000"/>
        </w:rPr>
        <w:t xml:space="preserve">einheitlich </w:t>
      </w:r>
      <w:r w:rsidR="0021399F">
        <w:t xml:space="preserve">das </w:t>
      </w:r>
      <w:r w:rsidR="0021399F" w:rsidRPr="00E23C5F">
        <w:rPr>
          <w:b/>
          <w:color w:val="FF0000"/>
        </w:rPr>
        <w:t>DFBL-Abzeichen</w:t>
      </w:r>
      <w:r w:rsidR="00C72405" w:rsidRPr="00E23C5F">
        <w:rPr>
          <w:b/>
          <w:color w:val="FF0000"/>
        </w:rPr>
        <w:t xml:space="preserve"> (</w:t>
      </w:r>
      <w:r w:rsidR="00937526" w:rsidRPr="00E23C5F">
        <w:rPr>
          <w:b/>
          <w:color w:val="FF0000"/>
        </w:rPr>
        <w:t>11 x 9 cm)</w:t>
      </w:r>
      <w:r w:rsidR="0021399F" w:rsidRPr="00E23C5F">
        <w:t xml:space="preserve"> zu</w:t>
      </w:r>
      <w:r w:rsidR="0021399F">
        <w:t xml:space="preserve"> tragen. Di</w:t>
      </w:r>
      <w:r w:rsidR="009F309C">
        <w:t xml:space="preserve">e Abzeichen sind </w:t>
      </w:r>
      <w:r>
        <w:t xml:space="preserve">über den </w:t>
      </w:r>
      <w:r w:rsidR="00085353">
        <w:t>DFBL-Shop</w:t>
      </w:r>
      <w:r w:rsidR="005709A7">
        <w:t xml:space="preserve"> (www.faustball-liga.de)</w:t>
      </w:r>
      <w:r>
        <w:t xml:space="preserve"> zu beziehen. F</w:t>
      </w:r>
      <w:r w:rsidR="00085353" w:rsidRPr="005709A7">
        <w:t>ür Neu</w:t>
      </w:r>
      <w:r w:rsidR="00085353">
        <w:t>-Bundesli</w:t>
      </w:r>
      <w:r w:rsidR="009F309C">
        <w:t xml:space="preserve">gisten ist die Erstausstattung </w:t>
      </w:r>
      <w:r w:rsidR="00085353">
        <w:t xml:space="preserve">von </w:t>
      </w:r>
      <w:r w:rsidR="002325DA">
        <w:t>b</w:t>
      </w:r>
      <w:r w:rsidR="0021399F">
        <w:t xml:space="preserve">is zu </w:t>
      </w:r>
      <w:r w:rsidR="00085353">
        <w:t>1</w:t>
      </w:r>
      <w:r w:rsidR="0021399F">
        <w:t xml:space="preserve">0 Abzeichen </w:t>
      </w:r>
      <w:r w:rsidR="00E23C5F">
        <w:rPr>
          <w:color w:val="FF0000"/>
        </w:rPr>
        <w:t xml:space="preserve">auf Antrag an die DFBL Geschäftsstelle </w:t>
      </w:r>
      <w:r w:rsidR="0021399F">
        <w:t>kostenfrei.</w:t>
      </w:r>
    </w:p>
    <w:p w:rsidR="00805593" w:rsidRDefault="00805593" w:rsidP="004E5387">
      <w:pPr>
        <w:pStyle w:val="Einrckung"/>
        <w:tabs>
          <w:tab w:val="left" w:pos="1134"/>
        </w:tabs>
        <w:ind w:left="1134" w:hanging="1134"/>
        <w:jc w:val="both"/>
      </w:pPr>
    </w:p>
    <w:p w:rsidR="00FF2CDF" w:rsidRDefault="00805593" w:rsidP="004E5387">
      <w:pPr>
        <w:pStyle w:val="Einrckung"/>
        <w:tabs>
          <w:tab w:val="left" w:pos="1134"/>
        </w:tabs>
        <w:ind w:left="1134" w:hanging="1134"/>
        <w:jc w:val="both"/>
      </w:pPr>
      <w:r w:rsidRPr="005C3076">
        <w:tab/>
      </w:r>
      <w:r w:rsidR="00FF2CDF" w:rsidRPr="00C72405">
        <w:t>Es ist möglichst das neue Abzeichen zu verwenden</w:t>
      </w:r>
      <w:r w:rsidR="005C3076" w:rsidRPr="00C72405">
        <w:t>.</w:t>
      </w:r>
      <w:r w:rsidR="00FF2CDF" w:rsidRPr="00C72405">
        <w:t xml:space="preserve"> Bis einschließlich Hallensaison 201</w:t>
      </w:r>
      <w:r w:rsidR="00ED17A0" w:rsidRPr="00C72405">
        <w:t>7</w:t>
      </w:r>
      <w:r w:rsidR="00FF2CDF" w:rsidRPr="00C72405">
        <w:t>/201</w:t>
      </w:r>
      <w:r w:rsidR="00ED17A0" w:rsidRPr="00C72405">
        <w:t>8</w:t>
      </w:r>
      <w:r w:rsidR="00FF2CDF" w:rsidRPr="00C72405">
        <w:t xml:space="preserve"> </w:t>
      </w:r>
      <w:r w:rsidR="005B1C64" w:rsidRPr="00C72405">
        <w:t>kann</w:t>
      </w:r>
      <w:r w:rsidR="00291A15" w:rsidRPr="00C72405">
        <w:t xml:space="preserve"> </w:t>
      </w:r>
      <w:r w:rsidR="00FF2CDF" w:rsidRPr="00C72405">
        <w:t>das alte Abzeichen noch genutzt werden.</w:t>
      </w:r>
      <w:r w:rsidR="00C13334" w:rsidRPr="00C72405">
        <w:t xml:space="preserve"> </w:t>
      </w:r>
      <w:r w:rsidR="00C13334" w:rsidRPr="00E23C5F">
        <w:rPr>
          <w:color w:val="FF0000"/>
        </w:rPr>
        <w:t>Ab der Feldsaison 201</w:t>
      </w:r>
      <w:r w:rsidR="00ED17A0" w:rsidRPr="00E23C5F">
        <w:rPr>
          <w:color w:val="FF0000"/>
        </w:rPr>
        <w:t>8</w:t>
      </w:r>
      <w:r w:rsidR="00C13334" w:rsidRPr="00E23C5F">
        <w:rPr>
          <w:color w:val="FF0000"/>
        </w:rPr>
        <w:t xml:space="preserve"> darf nur noch das neue Logo verwendet werden.</w:t>
      </w:r>
      <w:r w:rsidR="00ED17A0" w:rsidRPr="00E23C5F">
        <w:rPr>
          <w:color w:val="FF0000"/>
        </w:rPr>
        <w:t xml:space="preserve">  Änderung durch Telko 14.11.2016</w:t>
      </w:r>
    </w:p>
    <w:p w:rsidR="00710C21" w:rsidRDefault="00710C21" w:rsidP="004E5387">
      <w:pPr>
        <w:pStyle w:val="Einrckung"/>
        <w:tabs>
          <w:tab w:val="left" w:pos="1134"/>
        </w:tabs>
        <w:ind w:left="1134" w:hanging="1134"/>
        <w:jc w:val="both"/>
      </w:pPr>
    </w:p>
    <w:p w:rsidR="005C3076" w:rsidRDefault="00E23C5F" w:rsidP="004E5387">
      <w:pPr>
        <w:pStyle w:val="Einrckung"/>
        <w:tabs>
          <w:tab w:val="left" w:pos="1134"/>
        </w:tabs>
        <w:ind w:left="1134" w:hanging="1134"/>
        <w:jc w:val="both"/>
      </w:pPr>
      <w:r>
        <w:t xml:space="preserve"> </w:t>
      </w:r>
    </w:p>
    <w:p w:rsidR="00A64F81" w:rsidRDefault="00E23C5F" w:rsidP="004E5387">
      <w:pPr>
        <w:pStyle w:val="Einrckung"/>
        <w:tabs>
          <w:tab w:val="left" w:pos="1134"/>
        </w:tabs>
        <w:ind w:left="1134" w:hanging="1134"/>
        <w:jc w:val="both"/>
      </w:pPr>
      <w:r>
        <w:t>8</w:t>
      </w:r>
      <w:r w:rsidR="005C3076">
        <w:t>.8</w:t>
      </w:r>
      <w:r w:rsidR="005C3076">
        <w:tab/>
      </w:r>
      <w:r w:rsidR="00CD24C6">
        <w:t xml:space="preserve">Inhabern des </w:t>
      </w:r>
      <w:r w:rsidR="0021399F">
        <w:t>DFBL-Auswe</w:t>
      </w:r>
      <w:r w:rsidR="006C7109">
        <w:t xml:space="preserve">ises ist freier Eintritt zu </w:t>
      </w:r>
      <w:r w:rsidR="006C7109" w:rsidRPr="005709A7">
        <w:t xml:space="preserve">allen nationalen </w:t>
      </w:r>
      <w:r w:rsidR="0021399F" w:rsidRPr="005709A7">
        <w:t>Spielen</w:t>
      </w:r>
      <w:r w:rsidR="001A2ADF">
        <w:t>/Meistersch</w:t>
      </w:r>
      <w:r w:rsidR="008869B1">
        <w:t>aften</w:t>
      </w:r>
      <w:r w:rsidR="0021399F" w:rsidRPr="005709A7">
        <w:t xml:space="preserve"> zu gewähren.</w:t>
      </w:r>
      <w:r w:rsidR="008869B1">
        <w:t xml:space="preserve"> </w:t>
      </w:r>
      <w:r w:rsidR="009E4429">
        <w:t>Schiedsrichter mit A-Lizenz haben freien Eintritt zu allen Bundesliga-Spielen.</w:t>
      </w:r>
    </w:p>
    <w:p w:rsidR="00667608" w:rsidRDefault="00667608" w:rsidP="004E5387">
      <w:pPr>
        <w:pStyle w:val="Einrckung"/>
        <w:tabs>
          <w:tab w:val="left" w:pos="1134"/>
        </w:tabs>
        <w:ind w:left="1134" w:hanging="1134"/>
        <w:jc w:val="both"/>
      </w:pPr>
    </w:p>
    <w:p w:rsidR="0021399F" w:rsidRPr="00C87388" w:rsidRDefault="00E23C5F" w:rsidP="004E5387">
      <w:pPr>
        <w:pStyle w:val="berschrift1"/>
        <w:numPr>
          <w:ilvl w:val="0"/>
          <w:numId w:val="0"/>
        </w:numPr>
        <w:tabs>
          <w:tab w:val="left" w:pos="1134"/>
        </w:tabs>
        <w:suppressAutoHyphens/>
        <w:spacing w:before="120" w:after="60"/>
        <w:ind w:left="1134" w:hanging="1134"/>
        <w:jc w:val="both"/>
        <w:rPr>
          <w:sz w:val="20"/>
        </w:rPr>
      </w:pPr>
      <w:r>
        <w:rPr>
          <w:sz w:val="20"/>
        </w:rPr>
        <w:t>9</w:t>
      </w:r>
      <w:r w:rsidR="007033F0" w:rsidRPr="00C87388">
        <w:rPr>
          <w:sz w:val="20"/>
        </w:rPr>
        <w:tab/>
        <w:t xml:space="preserve">Musikeinspielungen </w:t>
      </w:r>
    </w:p>
    <w:p w:rsidR="00C87388" w:rsidRDefault="00C87388" w:rsidP="004E5387">
      <w:pPr>
        <w:pStyle w:val="Textkrper-Einzug2"/>
        <w:tabs>
          <w:tab w:val="left" w:pos="1134"/>
        </w:tabs>
        <w:ind w:left="1134" w:hanging="1134"/>
        <w:jc w:val="both"/>
      </w:pPr>
    </w:p>
    <w:p w:rsidR="0021399F" w:rsidRDefault="00C87388" w:rsidP="004E5387">
      <w:pPr>
        <w:pStyle w:val="Textkrper-Einzug2"/>
        <w:tabs>
          <w:tab w:val="left" w:pos="1134"/>
        </w:tabs>
        <w:ind w:left="1134" w:hanging="1134"/>
        <w:jc w:val="both"/>
      </w:pPr>
      <w:r>
        <w:tab/>
      </w:r>
      <w:r w:rsidR="0021399F" w:rsidRPr="00C87388">
        <w:t>Z</w:t>
      </w:r>
      <w:r w:rsidR="0021399F">
        <w:t xml:space="preserve">wischen den Spielgängen sind Musikeinspielungen </w:t>
      </w:r>
      <w:r w:rsidR="00E23C5F" w:rsidRPr="00E23C5F">
        <w:rPr>
          <w:color w:val="FF0000"/>
        </w:rPr>
        <w:t>unter Beachtung der GEMA</w:t>
      </w:r>
      <w:r w:rsidR="00E23C5F">
        <w:t xml:space="preserve"> </w:t>
      </w:r>
      <w:r w:rsidR="0021399F">
        <w:t>erlaubt. Sie müssen aber spätestens mit dem Beginn der Konzentrationsphase für die nächs</w:t>
      </w:r>
      <w:r w:rsidR="005B1C64">
        <w:t>te Angabe ausgeblendet werden.</w:t>
      </w:r>
    </w:p>
    <w:p w:rsidR="00C87388" w:rsidRDefault="00C87388" w:rsidP="004E5387">
      <w:pPr>
        <w:pStyle w:val="Textkrper-Einzug2"/>
        <w:tabs>
          <w:tab w:val="left" w:pos="1134"/>
        </w:tabs>
        <w:ind w:left="1134" w:hanging="1134"/>
        <w:jc w:val="both"/>
      </w:pPr>
    </w:p>
    <w:p w:rsidR="00C87388" w:rsidRDefault="004330B5" w:rsidP="004E5387">
      <w:pPr>
        <w:pStyle w:val="berschrift1"/>
        <w:numPr>
          <w:ilvl w:val="0"/>
          <w:numId w:val="0"/>
        </w:numPr>
        <w:tabs>
          <w:tab w:val="left" w:pos="1134"/>
        </w:tabs>
        <w:suppressAutoHyphens/>
        <w:spacing w:before="120" w:after="60"/>
        <w:ind w:left="1134" w:hanging="1134"/>
        <w:jc w:val="both"/>
        <w:rPr>
          <w:sz w:val="20"/>
        </w:rPr>
      </w:pPr>
      <w:r>
        <w:rPr>
          <w:sz w:val="20"/>
        </w:rPr>
        <w:t>10</w:t>
      </w:r>
      <w:r w:rsidR="0021399F" w:rsidRPr="00C87388">
        <w:rPr>
          <w:sz w:val="20"/>
        </w:rPr>
        <w:tab/>
        <w:t>Ballzulassungen</w:t>
      </w:r>
    </w:p>
    <w:p w:rsidR="0021399F" w:rsidRPr="00C87388" w:rsidRDefault="0021399F" w:rsidP="004E5387">
      <w:pPr>
        <w:pStyle w:val="berschrift1"/>
        <w:numPr>
          <w:ilvl w:val="0"/>
          <w:numId w:val="0"/>
        </w:numPr>
        <w:tabs>
          <w:tab w:val="left" w:pos="1134"/>
        </w:tabs>
        <w:suppressAutoHyphens/>
        <w:spacing w:before="120" w:after="60"/>
        <w:ind w:left="1134" w:hanging="1134"/>
        <w:jc w:val="both"/>
        <w:rPr>
          <w:sz w:val="20"/>
        </w:rPr>
      </w:pPr>
      <w:r w:rsidRPr="00C87388">
        <w:rPr>
          <w:sz w:val="20"/>
        </w:rPr>
        <w:tab/>
        <w:t>Für den Spielbetrieb in der DFBL gilt:</w:t>
      </w:r>
    </w:p>
    <w:p w:rsidR="00C87388" w:rsidRDefault="00C87388" w:rsidP="004E5387">
      <w:pPr>
        <w:tabs>
          <w:tab w:val="left" w:pos="1134"/>
        </w:tabs>
        <w:ind w:left="1134" w:hanging="1134"/>
        <w:jc w:val="both"/>
        <w:rPr>
          <w:sz w:val="20"/>
        </w:rPr>
      </w:pPr>
    </w:p>
    <w:p w:rsidR="0021399F" w:rsidRDefault="00C87388" w:rsidP="004E5387">
      <w:pPr>
        <w:tabs>
          <w:tab w:val="left" w:pos="1134"/>
        </w:tabs>
        <w:ind w:left="1134" w:hanging="1134"/>
        <w:jc w:val="both"/>
        <w:rPr>
          <w:sz w:val="20"/>
        </w:rPr>
      </w:pPr>
      <w:r>
        <w:rPr>
          <w:sz w:val="20"/>
        </w:rPr>
        <w:tab/>
      </w:r>
      <w:r w:rsidR="0021399F" w:rsidRPr="00166370">
        <w:rPr>
          <w:sz w:val="20"/>
        </w:rPr>
        <w:t>Für alle BL-Staffeln gelten die Regelungen gemäß des Beschlusses der DFBL Mitgliederve</w:t>
      </w:r>
      <w:r w:rsidR="0021399F" w:rsidRPr="00166370">
        <w:rPr>
          <w:sz w:val="20"/>
        </w:rPr>
        <w:t>r</w:t>
      </w:r>
      <w:r w:rsidR="0021399F" w:rsidRPr="00166370">
        <w:rPr>
          <w:sz w:val="20"/>
        </w:rPr>
        <w:t xml:space="preserve">sammlung vom 20.09.08 in Hirschfelde (siehe </w:t>
      </w:r>
      <w:hyperlink r:id="rId12" w:history="1">
        <w:r w:rsidR="00C92F45" w:rsidRPr="007B2158">
          <w:rPr>
            <w:rStyle w:val="Hyperlink"/>
            <w:sz w:val="20"/>
          </w:rPr>
          <w:t>www.faustball-liga.de/Bundesligen/downloads</w:t>
        </w:r>
      </w:hyperlink>
      <w:r w:rsidR="0021399F" w:rsidRPr="00166370">
        <w:rPr>
          <w:sz w:val="20"/>
        </w:rPr>
        <w:t>).</w:t>
      </w:r>
    </w:p>
    <w:p w:rsidR="00C87388" w:rsidRDefault="00C87388" w:rsidP="004E5387">
      <w:pPr>
        <w:tabs>
          <w:tab w:val="left" w:pos="1134"/>
        </w:tabs>
        <w:ind w:left="1134" w:hanging="1134"/>
        <w:jc w:val="both"/>
        <w:rPr>
          <w:sz w:val="20"/>
        </w:rPr>
      </w:pPr>
    </w:p>
    <w:p w:rsidR="00ED607D" w:rsidRPr="00166370" w:rsidRDefault="00C87388" w:rsidP="00C87388">
      <w:pPr>
        <w:tabs>
          <w:tab w:val="left" w:pos="1134"/>
        </w:tabs>
        <w:ind w:left="636"/>
        <w:jc w:val="both"/>
        <w:rPr>
          <w:sz w:val="20"/>
        </w:rPr>
      </w:pPr>
      <w:r>
        <w:rPr>
          <w:sz w:val="20"/>
        </w:rPr>
        <w:tab/>
      </w:r>
      <w:r w:rsidR="00ED607D">
        <w:rPr>
          <w:sz w:val="20"/>
        </w:rPr>
        <w:t xml:space="preserve">In den 1. Ligen darf nur noch mit </w:t>
      </w:r>
      <w:r>
        <w:rPr>
          <w:sz w:val="20"/>
        </w:rPr>
        <w:t xml:space="preserve">den </w:t>
      </w:r>
      <w:r w:rsidR="001A2ADF">
        <w:rPr>
          <w:sz w:val="20"/>
        </w:rPr>
        <w:t xml:space="preserve">von der IFA zugelassenen </w:t>
      </w:r>
      <w:r w:rsidR="00ED607D">
        <w:rPr>
          <w:sz w:val="20"/>
        </w:rPr>
        <w:t>Bällen gespielt werden.</w:t>
      </w:r>
    </w:p>
    <w:p w:rsidR="00555461" w:rsidRDefault="00555461" w:rsidP="004E5387">
      <w:pPr>
        <w:tabs>
          <w:tab w:val="left" w:pos="1134"/>
        </w:tabs>
        <w:ind w:left="1134" w:hanging="1134"/>
        <w:jc w:val="both"/>
        <w:rPr>
          <w:sz w:val="20"/>
        </w:rPr>
      </w:pPr>
    </w:p>
    <w:p w:rsidR="009537E3" w:rsidRDefault="00F52FD1" w:rsidP="004E5387">
      <w:pPr>
        <w:tabs>
          <w:tab w:val="left" w:pos="1134"/>
        </w:tabs>
        <w:ind w:left="1134" w:hanging="1134"/>
        <w:jc w:val="both"/>
        <w:rPr>
          <w:sz w:val="20"/>
        </w:rPr>
      </w:pPr>
      <w:r>
        <w:rPr>
          <w:sz w:val="20"/>
        </w:rPr>
        <w:tab/>
      </w:r>
      <w:r w:rsidR="0021399F" w:rsidRPr="00166370">
        <w:rPr>
          <w:sz w:val="20"/>
        </w:rPr>
        <w:t xml:space="preserve">Eine </w:t>
      </w:r>
      <w:r w:rsidR="0059533B">
        <w:rPr>
          <w:sz w:val="20"/>
        </w:rPr>
        <w:t xml:space="preserve">aktuelle </w:t>
      </w:r>
      <w:r w:rsidR="0021399F" w:rsidRPr="00166370">
        <w:rPr>
          <w:sz w:val="20"/>
        </w:rPr>
        <w:t xml:space="preserve">Liste </w:t>
      </w:r>
      <w:r w:rsidR="009537E3">
        <w:rPr>
          <w:sz w:val="20"/>
        </w:rPr>
        <w:t>der</w:t>
      </w:r>
      <w:r w:rsidR="002325DA">
        <w:rPr>
          <w:sz w:val="20"/>
        </w:rPr>
        <w:t xml:space="preserve"> </w:t>
      </w:r>
      <w:r w:rsidR="00166370" w:rsidRPr="00166370">
        <w:rPr>
          <w:sz w:val="20"/>
        </w:rPr>
        <w:t>zugelassenen Bälle</w:t>
      </w:r>
      <w:r w:rsidR="0021399F" w:rsidRPr="00166370">
        <w:rPr>
          <w:sz w:val="20"/>
        </w:rPr>
        <w:t xml:space="preserve"> ist </w:t>
      </w:r>
      <w:r w:rsidR="009537E3">
        <w:rPr>
          <w:sz w:val="20"/>
        </w:rPr>
        <w:t xml:space="preserve">auf der Internet-Seite der  </w:t>
      </w:r>
      <w:r w:rsidR="00C008C8">
        <w:rPr>
          <w:sz w:val="20"/>
        </w:rPr>
        <w:t>DFBL abrufbar.</w:t>
      </w:r>
    </w:p>
    <w:p w:rsidR="006C7109" w:rsidRDefault="00F52FD1" w:rsidP="004E5387">
      <w:pPr>
        <w:tabs>
          <w:tab w:val="left" w:pos="1134"/>
        </w:tabs>
        <w:ind w:left="1134" w:hanging="1134"/>
        <w:jc w:val="both"/>
        <w:rPr>
          <w:sz w:val="20"/>
        </w:rPr>
      </w:pPr>
      <w:r>
        <w:rPr>
          <w:sz w:val="20"/>
        </w:rPr>
        <w:tab/>
      </w:r>
      <w:r w:rsidR="009537E3">
        <w:rPr>
          <w:sz w:val="20"/>
        </w:rPr>
        <w:t>(</w:t>
      </w:r>
      <w:r w:rsidR="00114F5C">
        <w:rPr>
          <w:sz w:val="20"/>
        </w:rPr>
        <w:t>www.faustball-liga.de/spielbetrieb/downloads_allgemein/</w:t>
      </w:r>
      <w:r w:rsidR="009537E3">
        <w:rPr>
          <w:sz w:val="20"/>
        </w:rPr>
        <w:t xml:space="preserve">) </w:t>
      </w:r>
    </w:p>
    <w:p w:rsidR="0021399F" w:rsidRDefault="0021399F" w:rsidP="004E5387">
      <w:pPr>
        <w:tabs>
          <w:tab w:val="left" w:pos="1134"/>
        </w:tabs>
        <w:ind w:left="1134" w:hanging="1134"/>
        <w:jc w:val="both"/>
        <w:rPr>
          <w:sz w:val="20"/>
        </w:rPr>
      </w:pPr>
    </w:p>
    <w:p w:rsidR="00CC527A" w:rsidRDefault="00C87388" w:rsidP="004E5387">
      <w:pPr>
        <w:tabs>
          <w:tab w:val="left" w:pos="1134"/>
        </w:tabs>
        <w:ind w:left="1134" w:hanging="1134"/>
        <w:jc w:val="both"/>
        <w:rPr>
          <w:sz w:val="20"/>
        </w:rPr>
      </w:pPr>
      <w:r>
        <w:rPr>
          <w:sz w:val="20"/>
        </w:rPr>
        <w:tab/>
      </w:r>
      <w:r w:rsidR="00657456" w:rsidRPr="006C7109">
        <w:rPr>
          <w:sz w:val="20"/>
        </w:rPr>
        <w:t xml:space="preserve">Eine Mannschaft darf zu Spielbeginn max. drei (3) Spielbälle </w:t>
      </w:r>
      <w:r w:rsidR="0059533B">
        <w:rPr>
          <w:sz w:val="20"/>
        </w:rPr>
        <w:t>des gleichen Herstellers / Fabrik</w:t>
      </w:r>
      <w:r w:rsidR="0059533B">
        <w:rPr>
          <w:sz w:val="20"/>
        </w:rPr>
        <w:t>a</w:t>
      </w:r>
      <w:r w:rsidR="0059533B">
        <w:rPr>
          <w:sz w:val="20"/>
        </w:rPr>
        <w:t xml:space="preserve">tes </w:t>
      </w:r>
      <w:r w:rsidR="003311DE">
        <w:rPr>
          <w:sz w:val="20"/>
        </w:rPr>
        <w:t>s</w:t>
      </w:r>
      <w:r w:rsidR="00CC527A">
        <w:rPr>
          <w:sz w:val="20"/>
        </w:rPr>
        <w:t>owie drei Nass-Bälle</w:t>
      </w:r>
      <w:r w:rsidR="003311DE">
        <w:rPr>
          <w:sz w:val="20"/>
        </w:rPr>
        <w:t xml:space="preserve"> (nur Feldsaison)</w:t>
      </w:r>
      <w:r w:rsidR="00CC527A">
        <w:rPr>
          <w:sz w:val="20"/>
        </w:rPr>
        <w:t xml:space="preserve"> des gleichen Herstellers / Fabrikats auflegen.</w:t>
      </w:r>
    </w:p>
    <w:p w:rsidR="00C87388" w:rsidRDefault="00C87388" w:rsidP="004E5387">
      <w:pPr>
        <w:tabs>
          <w:tab w:val="left" w:pos="1134"/>
        </w:tabs>
        <w:ind w:left="1134" w:hanging="1134"/>
        <w:jc w:val="both"/>
        <w:rPr>
          <w:sz w:val="20"/>
        </w:rPr>
      </w:pPr>
    </w:p>
    <w:p w:rsidR="00710C21" w:rsidRDefault="00C87388" w:rsidP="004E5387">
      <w:pPr>
        <w:tabs>
          <w:tab w:val="left" w:pos="1134"/>
        </w:tabs>
        <w:ind w:left="1134" w:hanging="1134"/>
        <w:jc w:val="both"/>
        <w:rPr>
          <w:sz w:val="20"/>
        </w:rPr>
      </w:pPr>
      <w:r>
        <w:rPr>
          <w:sz w:val="20"/>
        </w:rPr>
        <w:tab/>
      </w:r>
      <w:r w:rsidR="006C7109" w:rsidRPr="005709A7">
        <w:rPr>
          <w:sz w:val="20"/>
        </w:rPr>
        <w:t>Über die Spielfähigkeit des Balles entscheidet der Schiedsrichter</w:t>
      </w:r>
      <w:r w:rsidR="008869B1">
        <w:rPr>
          <w:sz w:val="20"/>
        </w:rPr>
        <w:t xml:space="preserve">  Er</w:t>
      </w:r>
      <w:r w:rsidR="00657456" w:rsidRPr="006C7109">
        <w:rPr>
          <w:sz w:val="20"/>
        </w:rPr>
        <w:t xml:space="preserve"> wählt einen </w:t>
      </w:r>
      <w:r w:rsidR="008869B1">
        <w:rPr>
          <w:sz w:val="20"/>
        </w:rPr>
        <w:t>der geprüf</w:t>
      </w:r>
      <w:r w:rsidR="00497021">
        <w:rPr>
          <w:sz w:val="20"/>
        </w:rPr>
        <w:t>t</w:t>
      </w:r>
      <w:r w:rsidR="00CC527A">
        <w:rPr>
          <w:sz w:val="20"/>
        </w:rPr>
        <w:t>en Bälle</w:t>
      </w:r>
      <w:r>
        <w:rPr>
          <w:sz w:val="20"/>
        </w:rPr>
        <w:t xml:space="preserve"> </w:t>
      </w:r>
      <w:r w:rsidR="00657456" w:rsidRPr="006C7109">
        <w:rPr>
          <w:sz w:val="20"/>
        </w:rPr>
        <w:t>aus, mit dem letztlich gespielt wird.</w:t>
      </w:r>
    </w:p>
    <w:p w:rsidR="00667608" w:rsidRDefault="00667608" w:rsidP="004E5387">
      <w:pPr>
        <w:tabs>
          <w:tab w:val="left" w:pos="1134"/>
        </w:tabs>
        <w:ind w:left="1134" w:hanging="1134"/>
        <w:jc w:val="both"/>
        <w:rPr>
          <w:sz w:val="20"/>
        </w:rPr>
      </w:pPr>
    </w:p>
    <w:p w:rsidR="00C87388" w:rsidRDefault="00C87388" w:rsidP="004E5387">
      <w:pPr>
        <w:tabs>
          <w:tab w:val="left" w:pos="1134"/>
        </w:tabs>
        <w:ind w:left="1134" w:hanging="1134"/>
        <w:jc w:val="both"/>
        <w:rPr>
          <w:sz w:val="20"/>
        </w:rPr>
      </w:pPr>
    </w:p>
    <w:p w:rsidR="0021399F" w:rsidRDefault="00166370" w:rsidP="004E5387">
      <w:pPr>
        <w:pStyle w:val="berschrift1"/>
        <w:numPr>
          <w:ilvl w:val="0"/>
          <w:numId w:val="0"/>
        </w:numPr>
        <w:tabs>
          <w:tab w:val="left" w:pos="1134"/>
        </w:tabs>
        <w:spacing w:before="120"/>
        <w:ind w:left="1134" w:hanging="1134"/>
        <w:jc w:val="both"/>
      </w:pPr>
      <w:r>
        <w:t>1</w:t>
      </w:r>
      <w:r w:rsidR="004330B5">
        <w:t>1</w:t>
      </w:r>
      <w:r w:rsidR="00C87388">
        <w:tab/>
      </w:r>
      <w:r w:rsidR="002F70DC">
        <w:t>Ö</w:t>
      </w:r>
      <w:r w:rsidR="0021399F" w:rsidRPr="00166370">
        <w:t>ffentlichkeitsarbeit</w:t>
      </w:r>
    </w:p>
    <w:p w:rsidR="00C87388" w:rsidRDefault="00C87388" w:rsidP="004E5387">
      <w:pPr>
        <w:tabs>
          <w:tab w:val="left" w:pos="1134"/>
        </w:tabs>
        <w:ind w:left="1134" w:hanging="1134"/>
        <w:jc w:val="both"/>
        <w:rPr>
          <w:sz w:val="20"/>
        </w:rPr>
      </w:pPr>
    </w:p>
    <w:p w:rsidR="00444173" w:rsidRDefault="00C87388" w:rsidP="004E5387">
      <w:pPr>
        <w:tabs>
          <w:tab w:val="left" w:pos="1134"/>
        </w:tabs>
        <w:ind w:left="1134" w:hanging="1134"/>
        <w:jc w:val="both"/>
        <w:rPr>
          <w:sz w:val="20"/>
        </w:rPr>
      </w:pPr>
      <w:r>
        <w:rPr>
          <w:sz w:val="20"/>
        </w:rPr>
        <w:tab/>
      </w:r>
      <w:r w:rsidR="00444173" w:rsidRPr="00166370">
        <w:rPr>
          <w:sz w:val="20"/>
        </w:rPr>
        <w:t xml:space="preserve">Die Vereine </w:t>
      </w:r>
      <w:r w:rsidR="00BA79F0">
        <w:rPr>
          <w:sz w:val="20"/>
        </w:rPr>
        <w:t xml:space="preserve">der Bundesligen sind zu einer umfangreichen engagierten </w:t>
      </w:r>
      <w:r w:rsidR="00444173" w:rsidRPr="00166370">
        <w:rPr>
          <w:sz w:val="20"/>
        </w:rPr>
        <w:t>Öffentlichkeitsarbeit aufgefordert.</w:t>
      </w:r>
    </w:p>
    <w:p w:rsidR="00BA79F0" w:rsidRDefault="00BA79F0" w:rsidP="004E5387">
      <w:pPr>
        <w:tabs>
          <w:tab w:val="left" w:pos="1134"/>
        </w:tabs>
        <w:ind w:left="1134" w:hanging="1134"/>
        <w:jc w:val="both"/>
        <w:rPr>
          <w:sz w:val="20"/>
        </w:rPr>
      </w:pPr>
    </w:p>
    <w:p w:rsidR="00C87388" w:rsidRDefault="00C87388" w:rsidP="00C87388">
      <w:pPr>
        <w:tabs>
          <w:tab w:val="left" w:pos="1134"/>
        </w:tabs>
        <w:ind w:left="1134" w:hanging="1134"/>
        <w:jc w:val="both"/>
        <w:rPr>
          <w:sz w:val="20"/>
        </w:rPr>
      </w:pPr>
      <w:r>
        <w:rPr>
          <w:sz w:val="20"/>
        </w:rPr>
        <w:tab/>
        <w:t>Team</w:t>
      </w:r>
      <w:r w:rsidR="000E5798">
        <w:rPr>
          <w:sz w:val="20"/>
        </w:rPr>
        <w:t xml:space="preserve"> </w:t>
      </w:r>
      <w:r>
        <w:rPr>
          <w:sz w:val="20"/>
        </w:rPr>
        <w:t>Informations</w:t>
      </w:r>
      <w:r w:rsidR="000E5798">
        <w:rPr>
          <w:sz w:val="20"/>
        </w:rPr>
        <w:t xml:space="preserve"> </w:t>
      </w:r>
      <w:r>
        <w:rPr>
          <w:sz w:val="20"/>
        </w:rPr>
        <w:t xml:space="preserve">Bogen </w:t>
      </w:r>
      <w:r w:rsidR="00641085">
        <w:rPr>
          <w:sz w:val="20"/>
        </w:rPr>
        <w:t>mit einge</w:t>
      </w:r>
      <w:r>
        <w:rPr>
          <w:sz w:val="20"/>
        </w:rPr>
        <w:t xml:space="preserve">arbeitetem </w:t>
      </w:r>
      <w:r w:rsidR="001A6685">
        <w:rPr>
          <w:sz w:val="20"/>
        </w:rPr>
        <w:t>aktuellem</w:t>
      </w:r>
      <w:r w:rsidR="00641085">
        <w:rPr>
          <w:sz w:val="20"/>
        </w:rPr>
        <w:t xml:space="preserve"> Mannschaftsfoto</w:t>
      </w:r>
      <w:r>
        <w:rPr>
          <w:sz w:val="20"/>
        </w:rPr>
        <w:t xml:space="preserve"> sind entsprechend den Vorgaben aus der Ausschreibung zu bearbeiten. Die Termine sind unbedingt einzuhalten. Siehe auch Anleitung zum Bearbeiten des Team</w:t>
      </w:r>
      <w:r w:rsidR="000E5798">
        <w:rPr>
          <w:sz w:val="20"/>
        </w:rPr>
        <w:t xml:space="preserve"> </w:t>
      </w:r>
      <w:r>
        <w:rPr>
          <w:sz w:val="20"/>
        </w:rPr>
        <w:t>Informations</w:t>
      </w:r>
      <w:r w:rsidR="000E5798">
        <w:rPr>
          <w:sz w:val="20"/>
        </w:rPr>
        <w:t xml:space="preserve"> B</w:t>
      </w:r>
      <w:r>
        <w:rPr>
          <w:sz w:val="20"/>
        </w:rPr>
        <w:t>ogen</w:t>
      </w:r>
      <w:r w:rsidR="00BA79F0">
        <w:rPr>
          <w:sz w:val="20"/>
        </w:rPr>
        <w:t>s</w:t>
      </w:r>
      <w:r>
        <w:rPr>
          <w:sz w:val="20"/>
        </w:rPr>
        <w:t>.</w:t>
      </w:r>
    </w:p>
    <w:p w:rsidR="00444173" w:rsidRDefault="00444173" w:rsidP="004E5387">
      <w:pPr>
        <w:tabs>
          <w:tab w:val="left" w:pos="1134"/>
        </w:tabs>
        <w:ind w:left="1134" w:hanging="1134"/>
        <w:jc w:val="both"/>
        <w:rPr>
          <w:sz w:val="20"/>
        </w:rPr>
      </w:pPr>
    </w:p>
    <w:p w:rsidR="00444173" w:rsidRPr="004330B5" w:rsidRDefault="00C87388" w:rsidP="004E5387">
      <w:pPr>
        <w:tabs>
          <w:tab w:val="left" w:pos="1134"/>
        </w:tabs>
        <w:ind w:left="1134" w:hanging="1134"/>
        <w:jc w:val="both"/>
        <w:rPr>
          <w:color w:val="FF0000"/>
          <w:sz w:val="20"/>
        </w:rPr>
      </w:pPr>
      <w:r>
        <w:rPr>
          <w:sz w:val="20"/>
        </w:rPr>
        <w:tab/>
      </w:r>
      <w:r w:rsidR="00BA79F0" w:rsidRPr="004330B5">
        <w:rPr>
          <w:color w:val="FF0000"/>
          <w:sz w:val="20"/>
        </w:rPr>
        <w:t xml:space="preserve">Anleitung für </w:t>
      </w:r>
      <w:r w:rsidRPr="004330B5">
        <w:rPr>
          <w:color w:val="FF0000"/>
          <w:sz w:val="20"/>
        </w:rPr>
        <w:t>Team</w:t>
      </w:r>
      <w:r w:rsidR="000E5798" w:rsidRPr="004330B5">
        <w:rPr>
          <w:color w:val="FF0000"/>
          <w:sz w:val="20"/>
        </w:rPr>
        <w:t xml:space="preserve"> </w:t>
      </w:r>
      <w:r w:rsidR="00444173" w:rsidRPr="004330B5">
        <w:rPr>
          <w:color w:val="FF0000"/>
          <w:sz w:val="20"/>
        </w:rPr>
        <w:t>Informations</w:t>
      </w:r>
      <w:r w:rsidR="000E5798" w:rsidRPr="004330B5">
        <w:rPr>
          <w:color w:val="FF0000"/>
          <w:sz w:val="20"/>
        </w:rPr>
        <w:t xml:space="preserve"> </w:t>
      </w:r>
      <w:r w:rsidR="00BA79F0" w:rsidRPr="004330B5">
        <w:rPr>
          <w:color w:val="FF0000"/>
          <w:sz w:val="20"/>
        </w:rPr>
        <w:t>B</w:t>
      </w:r>
      <w:r w:rsidR="00444173" w:rsidRPr="004330B5">
        <w:rPr>
          <w:color w:val="FF0000"/>
          <w:sz w:val="20"/>
        </w:rPr>
        <w:t xml:space="preserve">ogen (siehe </w:t>
      </w:r>
      <w:hyperlink r:id="rId13" w:history="1">
        <w:r w:rsidR="00C958F3" w:rsidRPr="004330B5">
          <w:rPr>
            <w:rStyle w:val="Hyperlink"/>
            <w:sz w:val="20"/>
          </w:rPr>
          <w:t>www.faustball-liga.de/Bundesligen/downloads</w:t>
        </w:r>
      </w:hyperlink>
      <w:r w:rsidR="00444173" w:rsidRPr="004330B5">
        <w:rPr>
          <w:color w:val="FF0000"/>
          <w:sz w:val="20"/>
        </w:rPr>
        <w:t>).</w:t>
      </w:r>
    </w:p>
    <w:p w:rsidR="00C958F3" w:rsidRPr="004330B5" w:rsidRDefault="00C958F3" w:rsidP="004E5387">
      <w:pPr>
        <w:tabs>
          <w:tab w:val="left" w:pos="1134"/>
        </w:tabs>
        <w:ind w:left="1134" w:hanging="1134"/>
        <w:jc w:val="both"/>
        <w:rPr>
          <w:color w:val="FF0000"/>
          <w:sz w:val="20"/>
        </w:rPr>
      </w:pPr>
      <w:r w:rsidRPr="004330B5">
        <w:rPr>
          <w:color w:val="FF0000"/>
          <w:sz w:val="20"/>
        </w:rPr>
        <w:tab/>
      </w:r>
    </w:p>
    <w:p w:rsidR="00C958F3" w:rsidRPr="009E34EB" w:rsidRDefault="00C958F3" w:rsidP="004E5387">
      <w:pPr>
        <w:tabs>
          <w:tab w:val="left" w:pos="1134"/>
        </w:tabs>
        <w:ind w:left="1134" w:hanging="1134"/>
        <w:jc w:val="both"/>
        <w:rPr>
          <w:b/>
          <w:color w:val="FF0000"/>
          <w:sz w:val="20"/>
        </w:rPr>
      </w:pPr>
      <w:r w:rsidRPr="004330B5">
        <w:rPr>
          <w:color w:val="FF0000"/>
          <w:sz w:val="20"/>
        </w:rPr>
        <w:tab/>
        <w:t xml:space="preserve">Fragen und Hilfe bei Einstellungsproblemen: </w:t>
      </w:r>
      <w:r w:rsidR="009E34EB" w:rsidRPr="004330B5">
        <w:rPr>
          <w:color w:val="FF0000"/>
          <w:sz w:val="20"/>
        </w:rPr>
        <w:t xml:space="preserve">E-Mailadresse:  </w:t>
      </w:r>
      <w:r w:rsidR="009E34EB" w:rsidRPr="004330B5">
        <w:rPr>
          <w:b/>
          <w:color w:val="FF0000"/>
          <w:sz w:val="20"/>
        </w:rPr>
        <w:t>teambogen@faustball-liga.de</w:t>
      </w:r>
    </w:p>
    <w:p w:rsidR="00C958F3" w:rsidRPr="00937526" w:rsidRDefault="00C958F3" w:rsidP="004E5387">
      <w:pPr>
        <w:tabs>
          <w:tab w:val="left" w:pos="1134"/>
        </w:tabs>
        <w:ind w:left="1134" w:hanging="1134"/>
        <w:jc w:val="both"/>
        <w:rPr>
          <w:color w:val="FF0000"/>
          <w:sz w:val="20"/>
        </w:rPr>
      </w:pPr>
      <w:r>
        <w:rPr>
          <w:color w:val="FF0000"/>
          <w:sz w:val="20"/>
        </w:rPr>
        <w:tab/>
      </w:r>
    </w:p>
    <w:p w:rsidR="00C87388" w:rsidRDefault="00C87388" w:rsidP="004E5387">
      <w:pPr>
        <w:pStyle w:val="Einrckung"/>
        <w:tabs>
          <w:tab w:val="left" w:pos="1134"/>
        </w:tabs>
        <w:ind w:left="1134" w:hanging="1134"/>
        <w:jc w:val="both"/>
      </w:pPr>
    </w:p>
    <w:p w:rsidR="00C87388" w:rsidRDefault="00C87388" w:rsidP="004E5387">
      <w:pPr>
        <w:pStyle w:val="Einrckung"/>
        <w:tabs>
          <w:tab w:val="left" w:pos="1134"/>
        </w:tabs>
        <w:ind w:left="1134" w:hanging="1134"/>
        <w:jc w:val="both"/>
      </w:pPr>
    </w:p>
    <w:p w:rsidR="00C87388" w:rsidRDefault="00C87388" w:rsidP="004E5387">
      <w:pPr>
        <w:pStyle w:val="Einrckung"/>
        <w:tabs>
          <w:tab w:val="left" w:pos="1134"/>
        </w:tabs>
        <w:ind w:left="1134" w:hanging="1134"/>
        <w:jc w:val="both"/>
      </w:pPr>
    </w:p>
    <w:p w:rsidR="0021399F" w:rsidRDefault="00C87388" w:rsidP="00ED6C83">
      <w:pPr>
        <w:pStyle w:val="Einrckung"/>
        <w:tabs>
          <w:tab w:val="left" w:pos="1134"/>
          <w:tab w:val="left" w:pos="2552"/>
        </w:tabs>
        <w:ind w:left="1134" w:hanging="1134"/>
        <w:jc w:val="both"/>
      </w:pPr>
      <w:r>
        <w:t>Deutsche Faustball-Liga</w:t>
      </w:r>
    </w:p>
    <w:p w:rsidR="00937526" w:rsidRPr="007756C2" w:rsidRDefault="00937526" w:rsidP="00937526">
      <w:pPr>
        <w:pStyle w:val="Einrckung"/>
        <w:tabs>
          <w:tab w:val="left" w:pos="1134"/>
          <w:tab w:val="left" w:pos="2552"/>
        </w:tabs>
        <w:ind w:left="1134" w:hanging="1134"/>
        <w:jc w:val="both"/>
      </w:pPr>
      <w:r>
        <w:t>gez. Ulrich Meiners,</w:t>
      </w:r>
      <w:r>
        <w:tab/>
      </w:r>
      <w:r w:rsidRPr="007756C2">
        <w:t>DFBL</w:t>
      </w:r>
      <w:r>
        <w:t xml:space="preserve"> </w:t>
      </w:r>
      <w:r w:rsidRPr="007756C2">
        <w:t>-</w:t>
      </w:r>
      <w:r>
        <w:t xml:space="preserve"> </w:t>
      </w:r>
      <w:r w:rsidRPr="007756C2">
        <w:t>Präsident</w:t>
      </w:r>
    </w:p>
    <w:p w:rsidR="00ED6C83" w:rsidRDefault="0021399F" w:rsidP="00ED6C83">
      <w:pPr>
        <w:pStyle w:val="Einrckung"/>
        <w:tabs>
          <w:tab w:val="left" w:pos="1134"/>
          <w:tab w:val="left" w:pos="2552"/>
        </w:tabs>
        <w:ind w:left="1134" w:hanging="1134"/>
        <w:jc w:val="both"/>
      </w:pPr>
      <w:r w:rsidRPr="007756C2">
        <w:t>gez. Karl Ebersold</w:t>
      </w:r>
      <w:r w:rsidR="00ED6C83">
        <w:t>,</w:t>
      </w:r>
      <w:r w:rsidR="00ED6C83">
        <w:tab/>
      </w:r>
      <w:r w:rsidRPr="007756C2">
        <w:t>DFBL</w:t>
      </w:r>
      <w:r w:rsidR="00ED6C83">
        <w:t xml:space="preserve"> </w:t>
      </w:r>
      <w:r w:rsidRPr="007756C2">
        <w:t>-</w:t>
      </w:r>
      <w:r w:rsidR="001C1C5C" w:rsidRPr="007756C2">
        <w:t xml:space="preserve"> </w:t>
      </w:r>
      <w:r w:rsidR="002A0033" w:rsidRPr="007756C2">
        <w:t>Präsidiumsmitglied Wettkämpfe</w:t>
      </w:r>
    </w:p>
    <w:p w:rsidR="00ED6C83" w:rsidRDefault="00ED6C83" w:rsidP="00ED6C83">
      <w:pPr>
        <w:pStyle w:val="Einrckung"/>
        <w:tabs>
          <w:tab w:val="left" w:pos="1134"/>
          <w:tab w:val="left" w:pos="2552"/>
        </w:tabs>
        <w:ind w:left="1134" w:hanging="1134"/>
        <w:jc w:val="both"/>
      </w:pPr>
      <w:r>
        <w:t>gez. Hans Retsch,</w:t>
      </w:r>
      <w:r>
        <w:tab/>
      </w:r>
      <w:r w:rsidRPr="007756C2">
        <w:t>DFBL</w:t>
      </w:r>
      <w:r>
        <w:t xml:space="preserve"> </w:t>
      </w:r>
      <w:r w:rsidRPr="007756C2">
        <w:t>- Präsidiumsmitglied Schiedsrichter</w:t>
      </w:r>
    </w:p>
    <w:p w:rsidR="00ED6C83" w:rsidRPr="007756C2" w:rsidRDefault="00ED6C83" w:rsidP="00ED6C83">
      <w:pPr>
        <w:pStyle w:val="Einrckung"/>
        <w:tabs>
          <w:tab w:val="left" w:pos="1134"/>
          <w:tab w:val="left" w:pos="2552"/>
        </w:tabs>
        <w:ind w:left="1134" w:hanging="1134"/>
        <w:jc w:val="both"/>
      </w:pPr>
      <w:r>
        <w:t>gez. Bernd Höckel,</w:t>
      </w:r>
      <w:r>
        <w:tab/>
        <w:t>DFBL - Präsidiumsmitglied Bundesliga</w:t>
      </w:r>
    </w:p>
    <w:p w:rsidR="00ED6C83" w:rsidRDefault="00ED6C83" w:rsidP="00ED6C83">
      <w:pPr>
        <w:pStyle w:val="Einrckung"/>
        <w:tabs>
          <w:tab w:val="left" w:pos="1134"/>
          <w:tab w:val="left" w:pos="2552"/>
        </w:tabs>
        <w:ind w:left="1134" w:hanging="1134"/>
        <w:jc w:val="both"/>
      </w:pPr>
      <w:r w:rsidRPr="007756C2">
        <w:t xml:space="preserve">gez. </w:t>
      </w:r>
      <w:r>
        <w:t>Harald Muckenfuß,</w:t>
      </w:r>
      <w:r>
        <w:tab/>
      </w:r>
      <w:r w:rsidRPr="007756C2">
        <w:t>DFBL</w:t>
      </w:r>
      <w:r>
        <w:t xml:space="preserve"> </w:t>
      </w:r>
      <w:r w:rsidRPr="007756C2">
        <w:t>- Vizepräsident Leistungssport</w:t>
      </w:r>
    </w:p>
    <w:sectPr w:rsidR="00ED6C83" w:rsidSect="00A64171">
      <w:headerReference w:type="default" r:id="rId14"/>
      <w:footerReference w:type="default" r:id="rId15"/>
      <w:headerReference w:type="first" r:id="rId16"/>
      <w:footnotePr>
        <w:pos w:val="beneathText"/>
      </w:footnotePr>
      <w:type w:val="continuous"/>
      <w:pgSz w:w="11905" w:h="16837"/>
      <w:pgMar w:top="709" w:right="850" w:bottom="794" w:left="1418" w:header="426" w:footer="3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DA" w:rsidRDefault="006A5ADA">
      <w:r>
        <w:separator/>
      </w:r>
    </w:p>
  </w:endnote>
  <w:endnote w:type="continuationSeparator" w:id="0">
    <w:p w:rsidR="006A5ADA" w:rsidRDefault="006A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Andale Sans UI">
    <w:altName w:val="Times New Roman"/>
    <w:charset w:val="00"/>
    <w:family w:val="auto"/>
    <w:pitch w:val="variable"/>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4" w:rsidRPr="00F52FD1" w:rsidRDefault="00BC1D84" w:rsidP="00F52FD1">
    <w:pPr>
      <w:pStyle w:val="Fuzeile"/>
      <w:pBdr>
        <w:top w:val="thinThickSmallGap" w:sz="24" w:space="1" w:color="622423"/>
      </w:pBdr>
      <w:tabs>
        <w:tab w:val="clear" w:pos="4536"/>
        <w:tab w:val="clear" w:pos="9072"/>
        <w:tab w:val="right" w:pos="9637"/>
      </w:tabs>
      <w:rPr>
        <w:rFonts w:ascii="Cambria" w:hAnsi="Cambria"/>
      </w:rPr>
    </w:pPr>
    <w:r w:rsidRPr="00F52FD1">
      <w:rPr>
        <w:rFonts w:ascii="Cambria" w:hAnsi="Cambria"/>
      </w:rPr>
      <w:tab/>
      <w:t xml:space="preserve">Seite </w:t>
    </w:r>
    <w:r w:rsidR="00967FAB" w:rsidRPr="00F52FD1">
      <w:rPr>
        <w:rFonts w:ascii="Calibri" w:hAnsi="Calibri"/>
      </w:rPr>
      <w:fldChar w:fldCharType="begin"/>
    </w:r>
    <w:r>
      <w:instrText>PAGE   \* MERGEFORMAT</w:instrText>
    </w:r>
    <w:r w:rsidR="00967FAB" w:rsidRPr="00F52FD1">
      <w:rPr>
        <w:rFonts w:ascii="Calibri" w:hAnsi="Calibri"/>
      </w:rPr>
      <w:fldChar w:fldCharType="separate"/>
    </w:r>
    <w:r w:rsidR="008A2730" w:rsidRPr="008A2730">
      <w:rPr>
        <w:rFonts w:ascii="Cambria" w:hAnsi="Cambria"/>
        <w:noProof/>
      </w:rPr>
      <w:t>2</w:t>
    </w:r>
    <w:r w:rsidR="00967FAB" w:rsidRPr="00F52FD1">
      <w:rPr>
        <w:rFonts w:ascii="Cambria" w:hAnsi="Cambria"/>
      </w:rPr>
      <w:fldChar w:fldCharType="end"/>
    </w:r>
  </w:p>
  <w:p w:rsidR="00BC1D84" w:rsidRDefault="00BC1D84">
    <w:pPr>
      <w:pStyle w:val="Textkrp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DA" w:rsidRDefault="006A5ADA">
      <w:r>
        <w:separator/>
      </w:r>
    </w:p>
  </w:footnote>
  <w:footnote w:type="continuationSeparator" w:id="0">
    <w:p w:rsidR="006A5ADA" w:rsidRDefault="006A5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4" w:rsidRDefault="00A420EA">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noProof/>
        <w:lang w:eastAsia="de-DE"/>
      </w:rPr>
      <w:drawing>
        <wp:inline distT="0" distB="0" distL="0" distR="0" wp14:anchorId="68611240" wp14:editId="6F05FCE2">
          <wp:extent cx="4076700" cy="7429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4076700" cy="742950"/>
                  </a:xfrm>
                  <a:prstGeom prst="rect">
                    <a:avLst/>
                  </a:prstGeom>
                  <a:noFill/>
                  <a:ln w="9525">
                    <a:noFill/>
                    <a:miter lim="800000"/>
                    <a:headEnd/>
                    <a:tailEnd/>
                  </a:ln>
                </pic:spPr>
              </pic:pic>
            </a:graphicData>
          </a:graphic>
        </wp:inline>
      </w:drawing>
    </w:r>
    <w:r>
      <w:rPr>
        <w:noProof/>
        <w:lang w:eastAsia="de-DE"/>
      </w:rPr>
      <w:drawing>
        <wp:inline distT="0" distB="0" distL="0" distR="0" wp14:anchorId="53C36FEC" wp14:editId="0BA99A76">
          <wp:extent cx="1876425" cy="885825"/>
          <wp:effectExtent l="19050" t="0" r="952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srcRect/>
                  <a:stretch>
                    <a:fillRect/>
                  </a:stretch>
                </pic:blipFill>
                <pic:spPr bwMode="auto">
                  <a:xfrm>
                    <a:off x="0" y="0"/>
                    <a:ext cx="1876425" cy="885825"/>
                  </a:xfrm>
                  <a:prstGeom prst="rect">
                    <a:avLst/>
                  </a:prstGeom>
                  <a:noFill/>
                  <a:ln w="9525">
                    <a:noFill/>
                    <a:miter lim="800000"/>
                    <a:headEnd/>
                    <a:tailEnd/>
                  </a:ln>
                </pic:spPr>
              </pic:pic>
            </a:graphicData>
          </a:graphic>
        </wp:inline>
      </w:drawing>
    </w:r>
  </w:p>
  <w:p w:rsidR="00BC1D84" w:rsidRDefault="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 xml:space="preserve">     Wettkampfbestimmungen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noProof/>
        <w:lang w:eastAsia="de-DE"/>
      </w:rPr>
      <w:drawing>
        <wp:inline distT="0" distB="0" distL="0" distR="0" wp14:anchorId="04975FA9" wp14:editId="3E3D921D">
          <wp:extent cx="4076700" cy="74295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4076700" cy="742950"/>
                  </a:xfrm>
                  <a:prstGeom prst="rect">
                    <a:avLst/>
                  </a:prstGeom>
                  <a:noFill/>
                  <a:ln w="9525">
                    <a:noFill/>
                    <a:miter lim="800000"/>
                    <a:headEnd/>
                    <a:tailEnd/>
                  </a:ln>
                </pic:spPr>
              </pic:pic>
            </a:graphicData>
          </a:graphic>
        </wp:inline>
      </w:drawing>
    </w:r>
    <w:r>
      <w:rPr>
        <w:noProof/>
        <w:lang w:eastAsia="de-DE"/>
      </w:rPr>
      <w:drawing>
        <wp:inline distT="0" distB="0" distL="0" distR="0" wp14:anchorId="5B1B3375" wp14:editId="3D91EFF0">
          <wp:extent cx="1876425" cy="885825"/>
          <wp:effectExtent l="19050" t="0" r="9525"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srcRect/>
                  <a:stretch>
                    <a:fillRect/>
                  </a:stretch>
                </pic:blipFill>
                <pic:spPr bwMode="auto">
                  <a:xfrm>
                    <a:off x="0" y="0"/>
                    <a:ext cx="1876425" cy="885825"/>
                  </a:xfrm>
                  <a:prstGeom prst="rect">
                    <a:avLst/>
                  </a:prstGeom>
                  <a:noFill/>
                  <a:ln w="9525">
                    <a:noFill/>
                    <a:miter lim="800000"/>
                    <a:headEnd/>
                    <a:tailEnd/>
                  </a:ln>
                </pic:spPr>
              </pic:pic>
            </a:graphicData>
          </a:graphic>
        </wp:inline>
      </w:drawing>
    </w:r>
  </w:p>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b/>
        <w:bCs/>
        <w:sz w:val="18"/>
        <w:szCs w:val="18"/>
      </w:rPr>
      <w:t>Geschäftsstelle: Deutsche Faustball-Liga (DFBL) – Kirchstraße 1, 26197 Ahlhorn</w:t>
    </w:r>
  </w:p>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9072"/>
        <w:tab w:val="right" w:pos="9639"/>
      </w:tabs>
      <w:rPr>
        <w:b/>
        <w:bCs/>
        <w:sz w:val="18"/>
        <w:szCs w:val="18"/>
        <w:u w:val="single"/>
      </w:rPr>
    </w:pPr>
    <w:r>
      <w:rPr>
        <w:b/>
        <w:bCs/>
        <w:sz w:val="18"/>
        <w:szCs w:val="18"/>
        <w:u w:val="single"/>
      </w:rPr>
      <w:t xml:space="preserve">Telefon: 0 44 35/1491    Fax: 0 44 35 / 9 22 95    Mail: geschaeftsstelle@faustball-liga.de </w:t>
    </w: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Präsidiumsmitglied Wettkämpfe</w:t>
    </w:r>
    <w:r>
      <w:rPr>
        <w:b/>
        <w:bCs/>
        <w:sz w:val="20"/>
      </w:rPr>
      <w:tab/>
      <w:t>Telefon: +49 (06894) 383 305</w:t>
    </w: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Karl Ebersold</w:t>
    </w:r>
    <w:r>
      <w:rPr>
        <w:b/>
        <w:bCs/>
        <w:sz w:val="20"/>
      </w:rPr>
      <w:tab/>
      <w:t>karl.ebersold@faustball-liga.de</w:t>
    </w:r>
  </w:p>
  <w:p w:rsidR="00A64171" w:rsidRDefault="00A64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2"/>
    <w:lvl w:ilvl="0">
      <w:start w:val="5"/>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singleLevel"/>
    <w:tmpl w:val="00000003"/>
    <w:name w:val="WW8Num3"/>
    <w:lvl w:ilvl="0">
      <w:start w:val="2"/>
      <w:numFmt w:val="lowerLetter"/>
      <w:lvlText w:val="%1)"/>
      <w:lvlJc w:val="left"/>
      <w:pPr>
        <w:tabs>
          <w:tab w:val="num" w:pos="705"/>
        </w:tabs>
        <w:ind w:left="705" w:hanging="705"/>
      </w:pPr>
    </w:lvl>
  </w:abstractNum>
  <w:abstractNum w:abstractNumId="3">
    <w:nsid w:val="00000004"/>
    <w:multiLevelType w:val="multilevel"/>
    <w:tmpl w:val="00000004"/>
    <w:name w:val="WW8Num4"/>
    <w:lvl w:ilvl="0">
      <w:start w:val="6"/>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none"/>
      <w:pStyle w:val="berschrift4"/>
      <w:lvlText w:val=""/>
      <w:lvlJc w:val="left"/>
      <w:pPr>
        <w:tabs>
          <w:tab w:val="num" w:pos="0"/>
        </w:tabs>
        <w:ind w:left="0" w:firstLine="0"/>
      </w:pPr>
    </w:lvl>
    <w:lvl w:ilvl="4">
      <w:start w:val="1"/>
      <w:numFmt w:val="none"/>
      <w:pStyle w:val="berschrift5"/>
      <w:lvlText w:val=""/>
      <w:lvlJc w:val="left"/>
      <w:pPr>
        <w:tabs>
          <w:tab w:val="num" w:pos="0"/>
        </w:tabs>
        <w:ind w:left="0" w:firstLine="0"/>
      </w:pPr>
    </w:lvl>
    <w:lvl w:ilvl="5">
      <w:start w:val="1"/>
      <w:numFmt w:val="none"/>
      <w:pStyle w:val="berschrift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55E257F"/>
    <w:multiLevelType w:val="multilevel"/>
    <w:tmpl w:val="4D3EAE8A"/>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AB73836"/>
    <w:multiLevelType w:val="multilevel"/>
    <w:tmpl w:val="71BA821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405A37"/>
    <w:multiLevelType w:val="multilevel"/>
    <w:tmpl w:val="9350DB02"/>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C5B2471"/>
    <w:multiLevelType w:val="multilevel"/>
    <w:tmpl w:val="7A9E9B3C"/>
    <w:lvl w:ilvl="0">
      <w:start w:val="2"/>
      <w:numFmt w:val="decimal"/>
      <w:lvlText w:val="%1"/>
      <w:lvlJc w:val="left"/>
      <w:pPr>
        <w:tabs>
          <w:tab w:val="num" w:pos="675"/>
        </w:tabs>
        <w:ind w:left="675" w:hanging="675"/>
      </w:pPr>
      <w:rPr>
        <w:rFonts w:hint="default"/>
      </w:rPr>
    </w:lvl>
    <w:lvl w:ilvl="1">
      <w:start w:val="1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0214DF"/>
    <w:multiLevelType w:val="multilevel"/>
    <w:tmpl w:val="EAB2411E"/>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3533FA"/>
    <w:multiLevelType w:val="hybridMultilevel"/>
    <w:tmpl w:val="A82E5A3E"/>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76002CB"/>
    <w:multiLevelType w:val="multilevel"/>
    <w:tmpl w:val="8DB831AE"/>
    <w:lvl w:ilvl="0">
      <w:start w:val="2"/>
      <w:numFmt w:val="decimal"/>
      <w:lvlText w:val="%1"/>
      <w:lvlJc w:val="left"/>
      <w:pPr>
        <w:tabs>
          <w:tab w:val="num" w:pos="360"/>
        </w:tabs>
        <w:ind w:left="360" w:hanging="360"/>
      </w:pPr>
      <w:rPr>
        <w:rFonts w:hint="default"/>
        <w:b w:val="0"/>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8AA7867"/>
    <w:multiLevelType w:val="multilevel"/>
    <w:tmpl w:val="966070F8"/>
    <w:lvl w:ilvl="0">
      <w:start w:val="1"/>
      <w:numFmt w:val="decimal"/>
      <w:lvlText w:val="%1"/>
      <w:lvlJc w:val="left"/>
      <w:pPr>
        <w:tabs>
          <w:tab w:val="num" w:pos="450"/>
        </w:tabs>
        <w:ind w:left="450" w:hanging="450"/>
      </w:pPr>
      <w:rPr>
        <w:rFonts w:hint="default"/>
        <w:b w:val="0"/>
      </w:rPr>
    </w:lvl>
    <w:lvl w:ilvl="1">
      <w:start w:val="3"/>
      <w:numFmt w:val="decimal"/>
      <w:lvlText w:val="%1.%2"/>
      <w:lvlJc w:val="left"/>
      <w:pPr>
        <w:tabs>
          <w:tab w:val="num" w:pos="450"/>
        </w:tabs>
        <w:ind w:left="450" w:hanging="45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1C89697D"/>
    <w:multiLevelType w:val="multilevel"/>
    <w:tmpl w:val="7C6CC6D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C8B2D70"/>
    <w:multiLevelType w:val="multilevel"/>
    <w:tmpl w:val="97F297A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E2360F8"/>
    <w:multiLevelType w:val="multilevel"/>
    <w:tmpl w:val="9F027588"/>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nsid w:val="23C572D5"/>
    <w:multiLevelType w:val="multilevel"/>
    <w:tmpl w:val="36E4156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6F09DA"/>
    <w:multiLevelType w:val="hybridMultilevel"/>
    <w:tmpl w:val="EBCC99C4"/>
    <w:lvl w:ilvl="0" w:tplc="331E7B7C">
      <w:start w:val="6"/>
      <w:numFmt w:val="bullet"/>
      <w:lvlText w:val="-"/>
      <w:lvlJc w:val="left"/>
      <w:pPr>
        <w:tabs>
          <w:tab w:val="num" w:pos="996"/>
        </w:tabs>
        <w:ind w:left="996" w:hanging="360"/>
      </w:pPr>
      <w:rPr>
        <w:rFonts w:ascii="Arial" w:eastAsia="Times New Roman" w:hAnsi="Arial" w:cs="Arial" w:hint="default"/>
      </w:rPr>
    </w:lvl>
    <w:lvl w:ilvl="1" w:tplc="04070003" w:tentative="1">
      <w:start w:val="1"/>
      <w:numFmt w:val="bullet"/>
      <w:lvlText w:val="o"/>
      <w:lvlJc w:val="left"/>
      <w:pPr>
        <w:tabs>
          <w:tab w:val="num" w:pos="1716"/>
        </w:tabs>
        <w:ind w:left="1716" w:hanging="360"/>
      </w:pPr>
      <w:rPr>
        <w:rFonts w:ascii="Courier New" w:hAnsi="Courier New" w:cs="Courier New" w:hint="default"/>
      </w:rPr>
    </w:lvl>
    <w:lvl w:ilvl="2" w:tplc="04070005" w:tentative="1">
      <w:start w:val="1"/>
      <w:numFmt w:val="bullet"/>
      <w:lvlText w:val=""/>
      <w:lvlJc w:val="left"/>
      <w:pPr>
        <w:tabs>
          <w:tab w:val="num" w:pos="2436"/>
        </w:tabs>
        <w:ind w:left="2436" w:hanging="360"/>
      </w:pPr>
      <w:rPr>
        <w:rFonts w:ascii="Wingdings" w:hAnsi="Wingdings" w:hint="default"/>
      </w:rPr>
    </w:lvl>
    <w:lvl w:ilvl="3" w:tplc="04070001" w:tentative="1">
      <w:start w:val="1"/>
      <w:numFmt w:val="bullet"/>
      <w:lvlText w:val=""/>
      <w:lvlJc w:val="left"/>
      <w:pPr>
        <w:tabs>
          <w:tab w:val="num" w:pos="3156"/>
        </w:tabs>
        <w:ind w:left="3156" w:hanging="360"/>
      </w:pPr>
      <w:rPr>
        <w:rFonts w:ascii="Symbol" w:hAnsi="Symbol" w:hint="default"/>
      </w:rPr>
    </w:lvl>
    <w:lvl w:ilvl="4" w:tplc="04070003" w:tentative="1">
      <w:start w:val="1"/>
      <w:numFmt w:val="bullet"/>
      <w:lvlText w:val="o"/>
      <w:lvlJc w:val="left"/>
      <w:pPr>
        <w:tabs>
          <w:tab w:val="num" w:pos="3876"/>
        </w:tabs>
        <w:ind w:left="3876" w:hanging="360"/>
      </w:pPr>
      <w:rPr>
        <w:rFonts w:ascii="Courier New" w:hAnsi="Courier New" w:cs="Courier New" w:hint="default"/>
      </w:rPr>
    </w:lvl>
    <w:lvl w:ilvl="5" w:tplc="04070005" w:tentative="1">
      <w:start w:val="1"/>
      <w:numFmt w:val="bullet"/>
      <w:lvlText w:val=""/>
      <w:lvlJc w:val="left"/>
      <w:pPr>
        <w:tabs>
          <w:tab w:val="num" w:pos="4596"/>
        </w:tabs>
        <w:ind w:left="4596" w:hanging="360"/>
      </w:pPr>
      <w:rPr>
        <w:rFonts w:ascii="Wingdings" w:hAnsi="Wingdings" w:hint="default"/>
      </w:rPr>
    </w:lvl>
    <w:lvl w:ilvl="6" w:tplc="04070001" w:tentative="1">
      <w:start w:val="1"/>
      <w:numFmt w:val="bullet"/>
      <w:lvlText w:val=""/>
      <w:lvlJc w:val="left"/>
      <w:pPr>
        <w:tabs>
          <w:tab w:val="num" w:pos="5316"/>
        </w:tabs>
        <w:ind w:left="5316" w:hanging="360"/>
      </w:pPr>
      <w:rPr>
        <w:rFonts w:ascii="Symbol" w:hAnsi="Symbol" w:hint="default"/>
      </w:rPr>
    </w:lvl>
    <w:lvl w:ilvl="7" w:tplc="04070003" w:tentative="1">
      <w:start w:val="1"/>
      <w:numFmt w:val="bullet"/>
      <w:lvlText w:val="o"/>
      <w:lvlJc w:val="left"/>
      <w:pPr>
        <w:tabs>
          <w:tab w:val="num" w:pos="6036"/>
        </w:tabs>
        <w:ind w:left="6036" w:hanging="360"/>
      </w:pPr>
      <w:rPr>
        <w:rFonts w:ascii="Courier New" w:hAnsi="Courier New" w:cs="Courier New" w:hint="default"/>
      </w:rPr>
    </w:lvl>
    <w:lvl w:ilvl="8" w:tplc="04070005" w:tentative="1">
      <w:start w:val="1"/>
      <w:numFmt w:val="bullet"/>
      <w:lvlText w:val=""/>
      <w:lvlJc w:val="left"/>
      <w:pPr>
        <w:tabs>
          <w:tab w:val="num" w:pos="6756"/>
        </w:tabs>
        <w:ind w:left="6756" w:hanging="360"/>
      </w:pPr>
      <w:rPr>
        <w:rFonts w:ascii="Wingdings" w:hAnsi="Wingdings" w:hint="default"/>
      </w:rPr>
    </w:lvl>
  </w:abstractNum>
  <w:abstractNum w:abstractNumId="19">
    <w:nsid w:val="290B35C5"/>
    <w:multiLevelType w:val="multilevel"/>
    <w:tmpl w:val="38407800"/>
    <w:lvl w:ilvl="0">
      <w:start w:val="31"/>
      <w:numFmt w:val="decimal"/>
      <w:lvlText w:val="%1"/>
      <w:lvlJc w:val="left"/>
      <w:pPr>
        <w:tabs>
          <w:tab w:val="num" w:pos="1095"/>
        </w:tabs>
        <w:ind w:left="1095" w:hanging="1095"/>
      </w:pPr>
      <w:rPr>
        <w:rFonts w:hint="default"/>
      </w:rPr>
    </w:lvl>
    <w:lvl w:ilvl="1">
      <w:start w:val="3"/>
      <w:numFmt w:val="decimalZero"/>
      <w:lvlText w:val="%1.%2"/>
      <w:lvlJc w:val="left"/>
      <w:pPr>
        <w:tabs>
          <w:tab w:val="num" w:pos="1410"/>
        </w:tabs>
        <w:ind w:left="1410" w:hanging="1095"/>
      </w:pPr>
      <w:rPr>
        <w:rFonts w:hint="default"/>
      </w:rPr>
    </w:lvl>
    <w:lvl w:ilvl="2">
      <w:start w:val="2008"/>
      <w:numFmt w:val="decimal"/>
      <w:lvlText w:val="%1.%2.%3"/>
      <w:lvlJc w:val="left"/>
      <w:pPr>
        <w:tabs>
          <w:tab w:val="num" w:pos="1725"/>
        </w:tabs>
        <w:ind w:left="1725" w:hanging="1095"/>
      </w:pPr>
      <w:rPr>
        <w:rFonts w:hint="default"/>
      </w:rPr>
    </w:lvl>
    <w:lvl w:ilvl="3">
      <w:start w:val="1"/>
      <w:numFmt w:val="decimal"/>
      <w:lvlText w:val="%1.%2.%3.%4"/>
      <w:lvlJc w:val="left"/>
      <w:pPr>
        <w:tabs>
          <w:tab w:val="num" w:pos="2040"/>
        </w:tabs>
        <w:ind w:left="2040" w:hanging="1095"/>
      </w:pPr>
      <w:rPr>
        <w:rFonts w:hint="default"/>
      </w:rPr>
    </w:lvl>
    <w:lvl w:ilvl="4">
      <w:start w:val="1"/>
      <w:numFmt w:val="decimal"/>
      <w:lvlText w:val="%1.%2.%3.%4.%5"/>
      <w:lvlJc w:val="left"/>
      <w:pPr>
        <w:tabs>
          <w:tab w:val="num" w:pos="2355"/>
        </w:tabs>
        <w:ind w:left="2355" w:hanging="1095"/>
      </w:pPr>
      <w:rPr>
        <w:rFonts w:hint="default"/>
      </w:rPr>
    </w:lvl>
    <w:lvl w:ilvl="5">
      <w:start w:val="1"/>
      <w:numFmt w:val="decimal"/>
      <w:lvlText w:val="%1.%2.%3.%4.%5.%6"/>
      <w:lvlJc w:val="left"/>
      <w:pPr>
        <w:tabs>
          <w:tab w:val="num" w:pos="2670"/>
        </w:tabs>
        <w:ind w:left="2670" w:hanging="1095"/>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45"/>
        </w:tabs>
        <w:ind w:left="3645" w:hanging="1440"/>
      </w:pPr>
      <w:rPr>
        <w:rFonts w:hint="default"/>
      </w:rPr>
    </w:lvl>
    <w:lvl w:ilvl="8">
      <w:start w:val="1"/>
      <w:numFmt w:val="decimal"/>
      <w:lvlText w:val="%1.%2.%3.%4.%5.%6.%7.%8.%9"/>
      <w:lvlJc w:val="left"/>
      <w:pPr>
        <w:tabs>
          <w:tab w:val="num" w:pos="4320"/>
        </w:tabs>
        <w:ind w:left="4320" w:hanging="1800"/>
      </w:pPr>
      <w:rPr>
        <w:rFonts w:hint="default"/>
      </w:rPr>
    </w:lvl>
  </w:abstractNum>
  <w:abstractNum w:abstractNumId="20">
    <w:nsid w:val="2C1B52E9"/>
    <w:multiLevelType w:val="multilevel"/>
    <w:tmpl w:val="E0AE16B0"/>
    <w:lvl w:ilvl="0">
      <w:start w:val="1"/>
      <w:numFmt w:val="decimal"/>
      <w:lvlText w:val="%1."/>
      <w:lvlJc w:val="left"/>
      <w:pPr>
        <w:tabs>
          <w:tab w:val="num" w:pos="630"/>
        </w:tabs>
        <w:ind w:left="630" w:hanging="630"/>
      </w:pPr>
      <w:rPr>
        <w:rFonts w:hint="default"/>
        <w:b w:val="0"/>
      </w:rPr>
    </w:lvl>
    <w:lvl w:ilvl="1">
      <w:start w:val="4"/>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2CB970D8"/>
    <w:multiLevelType w:val="multilevel"/>
    <w:tmpl w:val="C040EF66"/>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6B6E6F"/>
    <w:multiLevelType w:val="multilevel"/>
    <w:tmpl w:val="E3CE102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1112517"/>
    <w:multiLevelType w:val="multilevel"/>
    <w:tmpl w:val="18F83546"/>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2273E22"/>
    <w:multiLevelType w:val="multilevel"/>
    <w:tmpl w:val="AE9AD8BC"/>
    <w:lvl w:ilvl="0">
      <w:start w:val="2"/>
      <w:numFmt w:val="decimal"/>
      <w:lvlText w:val="%1"/>
      <w:lvlJc w:val="left"/>
      <w:pPr>
        <w:tabs>
          <w:tab w:val="num" w:pos="570"/>
        </w:tabs>
        <w:ind w:left="570" w:hanging="570"/>
      </w:pPr>
      <w:rPr>
        <w:rFonts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360F1843"/>
    <w:multiLevelType w:val="multilevel"/>
    <w:tmpl w:val="CA0CCA3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68012D7"/>
    <w:multiLevelType w:val="multilevel"/>
    <w:tmpl w:val="CF9628F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8735372"/>
    <w:multiLevelType w:val="multilevel"/>
    <w:tmpl w:val="F41C720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AC0683"/>
    <w:multiLevelType w:val="multilevel"/>
    <w:tmpl w:val="0F9638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C519A8"/>
    <w:multiLevelType w:val="multilevel"/>
    <w:tmpl w:val="06FC522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881404C"/>
    <w:multiLevelType w:val="hybridMultilevel"/>
    <w:tmpl w:val="9EA4A12C"/>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4D451995"/>
    <w:multiLevelType w:val="multilevel"/>
    <w:tmpl w:val="3E7CA22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F9C5931"/>
    <w:multiLevelType w:val="multilevel"/>
    <w:tmpl w:val="C75A5DB0"/>
    <w:lvl w:ilvl="0">
      <w:start w:val="7"/>
      <w:numFmt w:val="decimal"/>
      <w:lvlText w:val="%1"/>
      <w:lvlJc w:val="left"/>
      <w:pPr>
        <w:tabs>
          <w:tab w:val="num" w:pos="630"/>
        </w:tabs>
        <w:ind w:left="630" w:hanging="630"/>
      </w:pPr>
      <w:rPr>
        <w:rFonts w:hint="default"/>
        <w:b/>
      </w:rPr>
    </w:lvl>
    <w:lvl w:ilvl="1">
      <w:start w:val="8"/>
      <w:numFmt w:val="decimal"/>
      <w:lvlText w:val="%1.%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20A1E94"/>
    <w:multiLevelType w:val="multilevel"/>
    <w:tmpl w:val="8F182386"/>
    <w:lvl w:ilvl="0">
      <w:start w:val="6"/>
      <w:numFmt w:val="decimal"/>
      <w:lvlText w:val="%1"/>
      <w:lvlJc w:val="left"/>
      <w:pPr>
        <w:tabs>
          <w:tab w:val="num" w:pos="630"/>
        </w:tabs>
        <w:ind w:left="630" w:hanging="630"/>
      </w:pPr>
      <w:rPr>
        <w:rFonts w:hint="default"/>
        <w:b/>
      </w:rPr>
    </w:lvl>
    <w:lvl w:ilvl="1">
      <w:start w:val="6"/>
      <w:numFmt w:val="decimal"/>
      <w:lvlText w:val="%1.%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2820CA5"/>
    <w:multiLevelType w:val="multilevel"/>
    <w:tmpl w:val="A8008B90"/>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6A11636"/>
    <w:multiLevelType w:val="hybridMultilevel"/>
    <w:tmpl w:val="5B8EE106"/>
    <w:lvl w:ilvl="0" w:tplc="4610587E">
      <w:start w:val="12"/>
      <w:numFmt w:val="decimal"/>
      <w:lvlText w:val="%1"/>
      <w:lvlJc w:val="left"/>
      <w:pPr>
        <w:tabs>
          <w:tab w:val="num" w:pos="990"/>
        </w:tabs>
        <w:ind w:left="990" w:hanging="63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58D93571"/>
    <w:multiLevelType w:val="multilevel"/>
    <w:tmpl w:val="CAC809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DA1350F"/>
    <w:multiLevelType w:val="multilevel"/>
    <w:tmpl w:val="5C386190"/>
    <w:lvl w:ilvl="0">
      <w:start w:val="1"/>
      <w:numFmt w:val="decimal"/>
      <w:lvlText w:val="%1"/>
      <w:lvlJc w:val="left"/>
      <w:pPr>
        <w:tabs>
          <w:tab w:val="num" w:pos="450"/>
        </w:tabs>
        <w:ind w:left="450" w:hanging="450"/>
      </w:pPr>
      <w:rPr>
        <w:rFonts w:hint="default"/>
        <w:b w:val="0"/>
      </w:rPr>
    </w:lvl>
    <w:lvl w:ilvl="1">
      <w:start w:val="3"/>
      <w:numFmt w:val="decimal"/>
      <w:lvlText w:val="%1.%2"/>
      <w:lvlJc w:val="left"/>
      <w:pPr>
        <w:tabs>
          <w:tab w:val="num" w:pos="450"/>
        </w:tabs>
        <w:ind w:left="450" w:hanging="45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nsid w:val="5E0B03F6"/>
    <w:multiLevelType w:val="multilevel"/>
    <w:tmpl w:val="FAE49A84"/>
    <w:lvl w:ilvl="0">
      <w:start w:val="6"/>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609613A6"/>
    <w:multiLevelType w:val="multilevel"/>
    <w:tmpl w:val="E1D2E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1F669BD"/>
    <w:multiLevelType w:val="multilevel"/>
    <w:tmpl w:val="75F6C9C4"/>
    <w:lvl w:ilvl="0">
      <w:start w:val="2"/>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3161F30"/>
    <w:multiLevelType w:val="multilevel"/>
    <w:tmpl w:val="3D3CA0A8"/>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49A21A7"/>
    <w:multiLevelType w:val="multilevel"/>
    <w:tmpl w:val="69F8AB8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3FD7FFC"/>
    <w:multiLevelType w:val="hybridMultilevel"/>
    <w:tmpl w:val="56347CF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7EB551F"/>
    <w:multiLevelType w:val="multilevel"/>
    <w:tmpl w:val="8D7EBD0E"/>
    <w:lvl w:ilvl="0">
      <w:start w:val="7"/>
      <w:numFmt w:val="decimal"/>
      <w:lvlText w:val="%1"/>
      <w:lvlJc w:val="left"/>
      <w:pPr>
        <w:tabs>
          <w:tab w:val="num" w:pos="510"/>
        </w:tabs>
        <w:ind w:left="510" w:hanging="510"/>
      </w:pPr>
      <w:rPr>
        <w:rFonts w:hint="default"/>
        <w:b/>
        <w:sz w:val="22"/>
      </w:rPr>
    </w:lvl>
    <w:lvl w:ilvl="1">
      <w:start w:val="7"/>
      <w:numFmt w:val="decimal"/>
      <w:lvlText w:val="%1.%2"/>
      <w:lvlJc w:val="left"/>
      <w:pPr>
        <w:tabs>
          <w:tab w:val="num" w:pos="510"/>
        </w:tabs>
        <w:ind w:left="510" w:hanging="51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45">
    <w:nsid w:val="786C1DC7"/>
    <w:multiLevelType w:val="multilevel"/>
    <w:tmpl w:val="2CD427E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AB96177"/>
    <w:multiLevelType w:val="hybridMultilevel"/>
    <w:tmpl w:val="D67CF2D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7E717DD7"/>
    <w:multiLevelType w:val="multilevel"/>
    <w:tmpl w:val="F9A856AE"/>
    <w:lvl w:ilvl="0">
      <w:start w:val="6"/>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nsid w:val="7FBB6C32"/>
    <w:multiLevelType w:val="multilevel"/>
    <w:tmpl w:val="1C8C721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8"/>
  </w:num>
  <w:num w:numId="8">
    <w:abstractNumId w:val="26"/>
  </w:num>
  <w:num w:numId="9">
    <w:abstractNumId w:val="28"/>
  </w:num>
  <w:num w:numId="10">
    <w:abstractNumId w:val="8"/>
  </w:num>
  <w:num w:numId="11">
    <w:abstractNumId w:val="27"/>
  </w:num>
  <w:num w:numId="12">
    <w:abstractNumId w:val="18"/>
  </w:num>
  <w:num w:numId="13">
    <w:abstractNumId w:val="25"/>
  </w:num>
  <w:num w:numId="14">
    <w:abstractNumId w:val="17"/>
  </w:num>
  <w:num w:numId="15">
    <w:abstractNumId w:val="7"/>
  </w:num>
  <w:num w:numId="16">
    <w:abstractNumId w:val="44"/>
  </w:num>
  <w:num w:numId="17">
    <w:abstractNumId w:val="10"/>
  </w:num>
  <w:num w:numId="18">
    <w:abstractNumId w:val="24"/>
  </w:num>
  <w:num w:numId="19">
    <w:abstractNumId w:val="12"/>
  </w:num>
  <w:num w:numId="20">
    <w:abstractNumId w:val="22"/>
  </w:num>
  <w:num w:numId="21">
    <w:abstractNumId w:val="23"/>
  </w:num>
  <w:num w:numId="22">
    <w:abstractNumId w:val="9"/>
  </w:num>
  <w:num w:numId="23">
    <w:abstractNumId w:val="40"/>
  </w:num>
  <w:num w:numId="24">
    <w:abstractNumId w:val="45"/>
  </w:num>
  <w:num w:numId="25">
    <w:abstractNumId w:val="14"/>
  </w:num>
  <w:num w:numId="26">
    <w:abstractNumId w:val="41"/>
  </w:num>
  <w:num w:numId="27">
    <w:abstractNumId w:val="39"/>
  </w:num>
  <w:num w:numId="28">
    <w:abstractNumId w:val="6"/>
  </w:num>
  <w:num w:numId="29">
    <w:abstractNumId w:val="19"/>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num>
  <w:num w:numId="33">
    <w:abstractNumId w:val="13"/>
  </w:num>
  <w:num w:numId="34">
    <w:abstractNumId w:val="20"/>
  </w:num>
  <w:num w:numId="35">
    <w:abstractNumId w:val="42"/>
  </w:num>
  <w:num w:numId="36">
    <w:abstractNumId w:val="15"/>
  </w:num>
  <w:num w:numId="37">
    <w:abstractNumId w:val="31"/>
  </w:num>
  <w:num w:numId="38">
    <w:abstractNumId w:val="16"/>
  </w:num>
  <w:num w:numId="39">
    <w:abstractNumId w:val="21"/>
  </w:num>
  <w:num w:numId="40">
    <w:abstractNumId w:val="46"/>
  </w:num>
  <w:num w:numId="41">
    <w:abstractNumId w:val="11"/>
  </w:num>
  <w:num w:numId="42">
    <w:abstractNumId w:val="30"/>
  </w:num>
  <w:num w:numId="43">
    <w:abstractNumId w:val="36"/>
  </w:num>
  <w:num w:numId="44">
    <w:abstractNumId w:val="29"/>
  </w:num>
  <w:num w:numId="45">
    <w:abstractNumId w:val="33"/>
  </w:num>
  <w:num w:numId="46">
    <w:abstractNumId w:val="47"/>
  </w:num>
  <w:num w:numId="47">
    <w:abstractNumId w:val="38"/>
  </w:num>
  <w:num w:numId="48">
    <w:abstractNumId w:val="34"/>
  </w:num>
  <w:num w:numId="49">
    <w:abstractNumId w:val="4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0"/>
  <w:displayHorizontalDrawingGridEvery w:val="0"/>
  <w:displayVerticalDrawingGridEvery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22F5A"/>
    <w:rsid w:val="00003006"/>
    <w:rsid w:val="00005658"/>
    <w:rsid w:val="000112FE"/>
    <w:rsid w:val="00012AA2"/>
    <w:rsid w:val="00015814"/>
    <w:rsid w:val="0001607D"/>
    <w:rsid w:val="00023AFB"/>
    <w:rsid w:val="00041831"/>
    <w:rsid w:val="000565BC"/>
    <w:rsid w:val="00064D6E"/>
    <w:rsid w:val="00066432"/>
    <w:rsid w:val="00066DB9"/>
    <w:rsid w:val="0008477B"/>
    <w:rsid w:val="00085353"/>
    <w:rsid w:val="00085D07"/>
    <w:rsid w:val="00092A80"/>
    <w:rsid w:val="00097A96"/>
    <w:rsid w:val="000A05C9"/>
    <w:rsid w:val="000B2DB9"/>
    <w:rsid w:val="000B6263"/>
    <w:rsid w:val="000C3F3D"/>
    <w:rsid w:val="000C48F3"/>
    <w:rsid w:val="000C6244"/>
    <w:rsid w:val="000C7F5F"/>
    <w:rsid w:val="000D58B8"/>
    <w:rsid w:val="000E41BA"/>
    <w:rsid w:val="000E5798"/>
    <w:rsid w:val="000F76CA"/>
    <w:rsid w:val="00102DCE"/>
    <w:rsid w:val="00114F5C"/>
    <w:rsid w:val="00115F29"/>
    <w:rsid w:val="0011748A"/>
    <w:rsid w:val="00126C55"/>
    <w:rsid w:val="00140724"/>
    <w:rsid w:val="00144C0F"/>
    <w:rsid w:val="001502A7"/>
    <w:rsid w:val="00161AC0"/>
    <w:rsid w:val="00165A62"/>
    <w:rsid w:val="00166370"/>
    <w:rsid w:val="0017466F"/>
    <w:rsid w:val="0018683B"/>
    <w:rsid w:val="001A00C4"/>
    <w:rsid w:val="001A2ADF"/>
    <w:rsid w:val="001A6685"/>
    <w:rsid w:val="001B58B0"/>
    <w:rsid w:val="001C1C5C"/>
    <w:rsid w:val="001E14B2"/>
    <w:rsid w:val="001F0902"/>
    <w:rsid w:val="00200066"/>
    <w:rsid w:val="00203809"/>
    <w:rsid w:val="002048FE"/>
    <w:rsid w:val="0021399F"/>
    <w:rsid w:val="00217FB9"/>
    <w:rsid w:val="00220C96"/>
    <w:rsid w:val="00221FE2"/>
    <w:rsid w:val="002325DA"/>
    <w:rsid w:val="0023540C"/>
    <w:rsid w:val="002459E2"/>
    <w:rsid w:val="00253257"/>
    <w:rsid w:val="00291A15"/>
    <w:rsid w:val="0029520D"/>
    <w:rsid w:val="002A0033"/>
    <w:rsid w:val="002D3B98"/>
    <w:rsid w:val="002D6098"/>
    <w:rsid w:val="002E0BAE"/>
    <w:rsid w:val="002E4142"/>
    <w:rsid w:val="002E527F"/>
    <w:rsid w:val="002F70DC"/>
    <w:rsid w:val="003008F3"/>
    <w:rsid w:val="00307EA5"/>
    <w:rsid w:val="003134C2"/>
    <w:rsid w:val="00315F97"/>
    <w:rsid w:val="003311DE"/>
    <w:rsid w:val="00333819"/>
    <w:rsid w:val="00334212"/>
    <w:rsid w:val="00351C7E"/>
    <w:rsid w:val="00362E44"/>
    <w:rsid w:val="0036386C"/>
    <w:rsid w:val="00366196"/>
    <w:rsid w:val="00366776"/>
    <w:rsid w:val="00367579"/>
    <w:rsid w:val="003703A2"/>
    <w:rsid w:val="00384217"/>
    <w:rsid w:val="0038763A"/>
    <w:rsid w:val="003944C1"/>
    <w:rsid w:val="003A3F82"/>
    <w:rsid w:val="003A41CC"/>
    <w:rsid w:val="003A4B90"/>
    <w:rsid w:val="003A52EC"/>
    <w:rsid w:val="003B7882"/>
    <w:rsid w:val="003D4140"/>
    <w:rsid w:val="003D6F94"/>
    <w:rsid w:val="003E2BF3"/>
    <w:rsid w:val="003E419F"/>
    <w:rsid w:val="003F64C6"/>
    <w:rsid w:val="003F702B"/>
    <w:rsid w:val="00404874"/>
    <w:rsid w:val="0040507F"/>
    <w:rsid w:val="0041197E"/>
    <w:rsid w:val="00422FBA"/>
    <w:rsid w:val="004330B5"/>
    <w:rsid w:val="00434FFC"/>
    <w:rsid w:val="00436828"/>
    <w:rsid w:val="00441E7C"/>
    <w:rsid w:val="00444173"/>
    <w:rsid w:val="004636C5"/>
    <w:rsid w:val="0047006B"/>
    <w:rsid w:val="00481EF8"/>
    <w:rsid w:val="00484584"/>
    <w:rsid w:val="00492C70"/>
    <w:rsid w:val="00497021"/>
    <w:rsid w:val="004A5537"/>
    <w:rsid w:val="004B679A"/>
    <w:rsid w:val="004C3BFA"/>
    <w:rsid w:val="004C3CBC"/>
    <w:rsid w:val="004D152E"/>
    <w:rsid w:val="004D1567"/>
    <w:rsid w:val="004D7992"/>
    <w:rsid w:val="004E325F"/>
    <w:rsid w:val="004E5387"/>
    <w:rsid w:val="004E6D84"/>
    <w:rsid w:val="004F5898"/>
    <w:rsid w:val="0050163B"/>
    <w:rsid w:val="00505769"/>
    <w:rsid w:val="00506B52"/>
    <w:rsid w:val="00506C21"/>
    <w:rsid w:val="00517A4D"/>
    <w:rsid w:val="0052178D"/>
    <w:rsid w:val="005458E6"/>
    <w:rsid w:val="00550038"/>
    <w:rsid w:val="00555461"/>
    <w:rsid w:val="0055590F"/>
    <w:rsid w:val="00556102"/>
    <w:rsid w:val="005709A7"/>
    <w:rsid w:val="00574379"/>
    <w:rsid w:val="0059533B"/>
    <w:rsid w:val="005A0495"/>
    <w:rsid w:val="005B1C64"/>
    <w:rsid w:val="005B5BF2"/>
    <w:rsid w:val="005C3076"/>
    <w:rsid w:val="005C498B"/>
    <w:rsid w:val="005D1065"/>
    <w:rsid w:val="005D128B"/>
    <w:rsid w:val="005D3084"/>
    <w:rsid w:val="005D7710"/>
    <w:rsid w:val="005E0336"/>
    <w:rsid w:val="005E5CEF"/>
    <w:rsid w:val="00624BDB"/>
    <w:rsid w:val="00637053"/>
    <w:rsid w:val="00641085"/>
    <w:rsid w:val="00652B51"/>
    <w:rsid w:val="00657456"/>
    <w:rsid w:val="00667608"/>
    <w:rsid w:val="00670666"/>
    <w:rsid w:val="00676A1C"/>
    <w:rsid w:val="006835B4"/>
    <w:rsid w:val="00690AC8"/>
    <w:rsid w:val="006935D6"/>
    <w:rsid w:val="006A5ADA"/>
    <w:rsid w:val="006C7109"/>
    <w:rsid w:val="006C7E05"/>
    <w:rsid w:val="006D0214"/>
    <w:rsid w:val="006D1B18"/>
    <w:rsid w:val="006D313E"/>
    <w:rsid w:val="006E4412"/>
    <w:rsid w:val="006E506A"/>
    <w:rsid w:val="007033F0"/>
    <w:rsid w:val="00710C21"/>
    <w:rsid w:val="00724C2E"/>
    <w:rsid w:val="007327F6"/>
    <w:rsid w:val="007374A1"/>
    <w:rsid w:val="007671B8"/>
    <w:rsid w:val="0077220E"/>
    <w:rsid w:val="00773B60"/>
    <w:rsid w:val="007756C2"/>
    <w:rsid w:val="0079685A"/>
    <w:rsid w:val="007B254B"/>
    <w:rsid w:val="007E7142"/>
    <w:rsid w:val="007F1817"/>
    <w:rsid w:val="007F23C6"/>
    <w:rsid w:val="00803DF8"/>
    <w:rsid w:val="00805593"/>
    <w:rsid w:val="008218BC"/>
    <w:rsid w:val="00833E5F"/>
    <w:rsid w:val="00836D8E"/>
    <w:rsid w:val="00844ECA"/>
    <w:rsid w:val="00855DDF"/>
    <w:rsid w:val="00861E16"/>
    <w:rsid w:val="00872C7F"/>
    <w:rsid w:val="008823C9"/>
    <w:rsid w:val="008869B1"/>
    <w:rsid w:val="00893BC0"/>
    <w:rsid w:val="00897F6B"/>
    <w:rsid w:val="008A2730"/>
    <w:rsid w:val="008B2F12"/>
    <w:rsid w:val="008B3D92"/>
    <w:rsid w:val="008B4A90"/>
    <w:rsid w:val="008B5875"/>
    <w:rsid w:val="008D4C9E"/>
    <w:rsid w:val="008F76A2"/>
    <w:rsid w:val="00900D9E"/>
    <w:rsid w:val="0091122A"/>
    <w:rsid w:val="00911B74"/>
    <w:rsid w:val="00921612"/>
    <w:rsid w:val="00937526"/>
    <w:rsid w:val="00940057"/>
    <w:rsid w:val="00940D0B"/>
    <w:rsid w:val="00944D48"/>
    <w:rsid w:val="009476E5"/>
    <w:rsid w:val="009511D2"/>
    <w:rsid w:val="00952C39"/>
    <w:rsid w:val="009537E3"/>
    <w:rsid w:val="00955F8E"/>
    <w:rsid w:val="0096046D"/>
    <w:rsid w:val="00967FAB"/>
    <w:rsid w:val="009865D7"/>
    <w:rsid w:val="009A2A25"/>
    <w:rsid w:val="009B5D26"/>
    <w:rsid w:val="009B7536"/>
    <w:rsid w:val="009C1666"/>
    <w:rsid w:val="009D4D5B"/>
    <w:rsid w:val="009D6B67"/>
    <w:rsid w:val="009E228D"/>
    <w:rsid w:val="009E34EB"/>
    <w:rsid w:val="009E4429"/>
    <w:rsid w:val="009F309C"/>
    <w:rsid w:val="00A00EDA"/>
    <w:rsid w:val="00A04D6F"/>
    <w:rsid w:val="00A235A7"/>
    <w:rsid w:val="00A24EB2"/>
    <w:rsid w:val="00A420EA"/>
    <w:rsid w:val="00A64171"/>
    <w:rsid w:val="00A64F81"/>
    <w:rsid w:val="00A722F8"/>
    <w:rsid w:val="00A8262C"/>
    <w:rsid w:val="00A91EF3"/>
    <w:rsid w:val="00A92E6F"/>
    <w:rsid w:val="00AA36B2"/>
    <w:rsid w:val="00AA4C6E"/>
    <w:rsid w:val="00AC0E52"/>
    <w:rsid w:val="00AC6B4C"/>
    <w:rsid w:val="00AE3A9E"/>
    <w:rsid w:val="00AE5183"/>
    <w:rsid w:val="00AE7ED8"/>
    <w:rsid w:val="00B01B05"/>
    <w:rsid w:val="00B13FD5"/>
    <w:rsid w:val="00B146FB"/>
    <w:rsid w:val="00B22F5A"/>
    <w:rsid w:val="00B2717D"/>
    <w:rsid w:val="00B34B0A"/>
    <w:rsid w:val="00B65C9A"/>
    <w:rsid w:val="00B703BA"/>
    <w:rsid w:val="00B8724B"/>
    <w:rsid w:val="00BA79F0"/>
    <w:rsid w:val="00BC1D84"/>
    <w:rsid w:val="00BD093C"/>
    <w:rsid w:val="00BD0F28"/>
    <w:rsid w:val="00BD180D"/>
    <w:rsid w:val="00BD2DD3"/>
    <w:rsid w:val="00BE1885"/>
    <w:rsid w:val="00C008C8"/>
    <w:rsid w:val="00C05C63"/>
    <w:rsid w:val="00C060A1"/>
    <w:rsid w:val="00C13334"/>
    <w:rsid w:val="00C15209"/>
    <w:rsid w:val="00C21CB8"/>
    <w:rsid w:val="00C333E7"/>
    <w:rsid w:val="00C365E0"/>
    <w:rsid w:val="00C4494C"/>
    <w:rsid w:val="00C66691"/>
    <w:rsid w:val="00C72405"/>
    <w:rsid w:val="00C73F5D"/>
    <w:rsid w:val="00C85EFC"/>
    <w:rsid w:val="00C87388"/>
    <w:rsid w:val="00C92F45"/>
    <w:rsid w:val="00C931D4"/>
    <w:rsid w:val="00C953DD"/>
    <w:rsid w:val="00C958F3"/>
    <w:rsid w:val="00CA70FC"/>
    <w:rsid w:val="00CB3A51"/>
    <w:rsid w:val="00CB5C24"/>
    <w:rsid w:val="00CB7BCB"/>
    <w:rsid w:val="00CC34F6"/>
    <w:rsid w:val="00CC527A"/>
    <w:rsid w:val="00CD24C6"/>
    <w:rsid w:val="00CD2602"/>
    <w:rsid w:val="00CD2A7C"/>
    <w:rsid w:val="00CE61CF"/>
    <w:rsid w:val="00D00A60"/>
    <w:rsid w:val="00D05C58"/>
    <w:rsid w:val="00D10D98"/>
    <w:rsid w:val="00D128A3"/>
    <w:rsid w:val="00D22979"/>
    <w:rsid w:val="00D3065F"/>
    <w:rsid w:val="00D31FA8"/>
    <w:rsid w:val="00D339E8"/>
    <w:rsid w:val="00D459FE"/>
    <w:rsid w:val="00D655F2"/>
    <w:rsid w:val="00D73CBB"/>
    <w:rsid w:val="00D8420E"/>
    <w:rsid w:val="00D863A9"/>
    <w:rsid w:val="00D90920"/>
    <w:rsid w:val="00D97E35"/>
    <w:rsid w:val="00DA700C"/>
    <w:rsid w:val="00DC7D16"/>
    <w:rsid w:val="00DD09D0"/>
    <w:rsid w:val="00DE3A2F"/>
    <w:rsid w:val="00DE5B01"/>
    <w:rsid w:val="00E0503B"/>
    <w:rsid w:val="00E154DF"/>
    <w:rsid w:val="00E23C5F"/>
    <w:rsid w:val="00E37F31"/>
    <w:rsid w:val="00E52F0C"/>
    <w:rsid w:val="00E97425"/>
    <w:rsid w:val="00EA0695"/>
    <w:rsid w:val="00EA5DC2"/>
    <w:rsid w:val="00EB4243"/>
    <w:rsid w:val="00EB73B8"/>
    <w:rsid w:val="00EC61DA"/>
    <w:rsid w:val="00ED17A0"/>
    <w:rsid w:val="00ED4D62"/>
    <w:rsid w:val="00ED607D"/>
    <w:rsid w:val="00ED6C83"/>
    <w:rsid w:val="00EE483A"/>
    <w:rsid w:val="00EE6AC4"/>
    <w:rsid w:val="00F040BD"/>
    <w:rsid w:val="00F06751"/>
    <w:rsid w:val="00F158D5"/>
    <w:rsid w:val="00F3245F"/>
    <w:rsid w:val="00F52FD1"/>
    <w:rsid w:val="00F55688"/>
    <w:rsid w:val="00F621FD"/>
    <w:rsid w:val="00F63F1D"/>
    <w:rsid w:val="00F91BEF"/>
    <w:rsid w:val="00FA32F0"/>
    <w:rsid w:val="00FA415F"/>
    <w:rsid w:val="00FA6448"/>
    <w:rsid w:val="00FB2063"/>
    <w:rsid w:val="00FB3597"/>
    <w:rsid w:val="00FE1678"/>
    <w:rsid w:val="00FF2CDF"/>
    <w:rsid w:val="00FF39DE"/>
    <w:rsid w:val="00FF7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3809"/>
    <w:rPr>
      <w:rFonts w:ascii="Arial" w:hAnsi="Arial"/>
      <w:sz w:val="22"/>
      <w:lang w:eastAsia="ar-SA"/>
    </w:rPr>
  </w:style>
  <w:style w:type="paragraph" w:styleId="berschrift1">
    <w:name w:val="heading 1"/>
    <w:basedOn w:val="Standard"/>
    <w:next w:val="Standard"/>
    <w:qFormat/>
    <w:rsid w:val="00203809"/>
    <w:pPr>
      <w:keepNext/>
      <w:numPr>
        <w:numId w:val="6"/>
      </w:numPr>
      <w:outlineLvl w:val="0"/>
    </w:pPr>
    <w:rPr>
      <w:b/>
      <w:kern w:val="1"/>
    </w:rPr>
  </w:style>
  <w:style w:type="paragraph" w:styleId="berschrift2">
    <w:name w:val="heading 2"/>
    <w:basedOn w:val="Standard"/>
    <w:next w:val="Standard"/>
    <w:qFormat/>
    <w:rsid w:val="00203809"/>
    <w:pPr>
      <w:keepNext/>
      <w:numPr>
        <w:ilvl w:val="1"/>
        <w:numId w:val="6"/>
      </w:numPr>
      <w:outlineLvl w:val="1"/>
    </w:pPr>
    <w:rPr>
      <w:b/>
      <w:i/>
    </w:rPr>
  </w:style>
  <w:style w:type="paragraph" w:styleId="berschrift3">
    <w:name w:val="heading 3"/>
    <w:basedOn w:val="berschrift4"/>
    <w:next w:val="Standard"/>
    <w:qFormat/>
    <w:rsid w:val="00203809"/>
    <w:pPr>
      <w:numPr>
        <w:ilvl w:val="2"/>
      </w:numPr>
      <w:outlineLvl w:val="2"/>
    </w:pPr>
    <w:rPr>
      <w:rFonts w:ascii="Arial" w:hAnsi="Arial"/>
      <w:b w:val="0"/>
      <w:sz w:val="22"/>
    </w:rPr>
  </w:style>
  <w:style w:type="paragraph" w:styleId="berschrift4">
    <w:name w:val="heading 4"/>
    <w:basedOn w:val="Standard"/>
    <w:next w:val="Standard"/>
    <w:qFormat/>
    <w:rsid w:val="00203809"/>
    <w:pPr>
      <w:keepNext/>
      <w:numPr>
        <w:ilvl w:val="3"/>
        <w:numId w:val="6"/>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203809"/>
    <w:pPr>
      <w:keepNext/>
      <w:numPr>
        <w:ilvl w:val="4"/>
        <w:numId w:val="6"/>
      </w:numPr>
      <w:tabs>
        <w:tab w:val="left" w:pos="7371"/>
      </w:tabs>
      <w:outlineLvl w:val="4"/>
    </w:pPr>
    <w:rPr>
      <w:i/>
      <w:sz w:val="16"/>
      <w:u w:val="single"/>
    </w:rPr>
  </w:style>
  <w:style w:type="paragraph" w:styleId="berschrift6">
    <w:name w:val="heading 6"/>
    <w:basedOn w:val="Standard"/>
    <w:next w:val="Standard"/>
    <w:qFormat/>
    <w:rsid w:val="00203809"/>
    <w:pPr>
      <w:keepNext/>
      <w:numPr>
        <w:ilvl w:val="5"/>
        <w:numId w:val="6"/>
      </w:numPr>
      <w:tabs>
        <w:tab w:val="right" w:pos="9639"/>
      </w:tabs>
      <w:outlineLvl w:val="5"/>
    </w:pPr>
    <w:rPr>
      <w:b/>
      <w:bCs/>
      <w:sz w:val="20"/>
    </w:rPr>
  </w:style>
  <w:style w:type="paragraph" w:styleId="berschrift7">
    <w:name w:val="heading 7"/>
    <w:basedOn w:val="Standard"/>
    <w:next w:val="Standard"/>
    <w:qFormat/>
    <w:rsid w:val="00203809"/>
    <w:pPr>
      <w:keepNext/>
      <w:ind w:left="567"/>
      <w:outlineLvl w:val="6"/>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203809"/>
  </w:style>
  <w:style w:type="character" w:customStyle="1" w:styleId="WW-Absatz-Standardschriftart1">
    <w:name w:val="WW-Absatz-Standardschriftart1"/>
    <w:rsid w:val="00203809"/>
  </w:style>
  <w:style w:type="character" w:styleId="Seitenzahl">
    <w:name w:val="page number"/>
    <w:basedOn w:val="WW-Absatz-Standardschriftart1"/>
    <w:rsid w:val="00203809"/>
  </w:style>
  <w:style w:type="character" w:styleId="Hyperlink">
    <w:name w:val="Hyperlink"/>
    <w:rsid w:val="00203809"/>
    <w:rPr>
      <w:color w:val="0000FF"/>
      <w:u w:val="single"/>
    </w:rPr>
  </w:style>
  <w:style w:type="character" w:styleId="BesuchterHyperlink">
    <w:name w:val="FollowedHyperlink"/>
    <w:rsid w:val="00203809"/>
    <w:rPr>
      <w:color w:val="800080"/>
      <w:u w:val="single"/>
    </w:rPr>
  </w:style>
  <w:style w:type="paragraph" w:styleId="Textkrper">
    <w:name w:val="Body Text"/>
    <w:basedOn w:val="Standard"/>
    <w:rsid w:val="00203809"/>
    <w:rPr>
      <w:b/>
      <w:bCs/>
      <w:sz w:val="18"/>
    </w:rPr>
  </w:style>
  <w:style w:type="paragraph" w:styleId="Liste">
    <w:name w:val="List"/>
    <w:basedOn w:val="Textkrper"/>
    <w:rsid w:val="00203809"/>
    <w:rPr>
      <w:rFonts w:cs="Tahoma"/>
    </w:rPr>
  </w:style>
  <w:style w:type="paragraph" w:styleId="Beschriftung">
    <w:name w:val="caption"/>
    <w:basedOn w:val="Standard"/>
    <w:qFormat/>
    <w:rsid w:val="00203809"/>
    <w:pPr>
      <w:suppressLineNumbers/>
      <w:spacing w:before="120" w:after="120"/>
    </w:pPr>
    <w:rPr>
      <w:rFonts w:cs="Tahoma"/>
      <w:i/>
      <w:iCs/>
      <w:sz w:val="20"/>
    </w:rPr>
  </w:style>
  <w:style w:type="paragraph" w:customStyle="1" w:styleId="Verzeichnis">
    <w:name w:val="Verzeichnis"/>
    <w:basedOn w:val="Standard"/>
    <w:rsid w:val="00203809"/>
    <w:pPr>
      <w:suppressLineNumbers/>
    </w:pPr>
    <w:rPr>
      <w:rFonts w:cs="Tahoma"/>
    </w:rPr>
  </w:style>
  <w:style w:type="paragraph" w:customStyle="1" w:styleId="berschrift">
    <w:name w:val="Überschrift"/>
    <w:basedOn w:val="Standard"/>
    <w:next w:val="Textkrper"/>
    <w:rsid w:val="00203809"/>
    <w:pPr>
      <w:keepNext/>
      <w:spacing w:before="240" w:after="120"/>
    </w:pPr>
    <w:rPr>
      <w:rFonts w:ascii="Albany" w:eastAsia="Andale Sans UI" w:hAnsi="Albany" w:cs="Tahoma"/>
      <w:sz w:val="28"/>
      <w:szCs w:val="28"/>
    </w:rPr>
  </w:style>
  <w:style w:type="paragraph" w:customStyle="1" w:styleId="ZZZMacro">
    <w:name w:val="ZZZMacro"/>
    <w:basedOn w:val="Standard"/>
    <w:rsid w:val="00203809"/>
    <w:rPr>
      <w:rFonts w:ascii="Univers" w:hAnsi="Univers"/>
    </w:rPr>
  </w:style>
  <w:style w:type="paragraph" w:styleId="Fuzeile">
    <w:name w:val="footer"/>
    <w:basedOn w:val="Standard"/>
    <w:link w:val="FuzeileZchn"/>
    <w:uiPriority w:val="99"/>
    <w:rsid w:val="00203809"/>
    <w:pPr>
      <w:tabs>
        <w:tab w:val="center" w:pos="4536"/>
        <w:tab w:val="right" w:pos="9072"/>
      </w:tabs>
    </w:pPr>
  </w:style>
  <w:style w:type="paragraph" w:styleId="Textkrper-Zeileneinzug">
    <w:name w:val="Body Text Indent"/>
    <w:basedOn w:val="Standard"/>
    <w:rsid w:val="00203809"/>
    <w:pPr>
      <w:ind w:left="7371"/>
    </w:pPr>
    <w:rPr>
      <w:b/>
      <w:sz w:val="20"/>
    </w:rPr>
  </w:style>
  <w:style w:type="paragraph" w:styleId="Kopfzeile">
    <w:name w:val="header"/>
    <w:basedOn w:val="Standard"/>
    <w:link w:val="KopfzeileZchn"/>
    <w:uiPriority w:val="99"/>
    <w:rsid w:val="00203809"/>
    <w:pPr>
      <w:tabs>
        <w:tab w:val="center" w:pos="4536"/>
        <w:tab w:val="right" w:pos="9072"/>
      </w:tabs>
    </w:pPr>
  </w:style>
  <w:style w:type="paragraph" w:customStyle="1" w:styleId="WW-Textkrper2">
    <w:name w:val="WW-Textkörper 2"/>
    <w:basedOn w:val="Standard"/>
    <w:rsid w:val="00203809"/>
    <w:rPr>
      <w:b/>
      <w:sz w:val="40"/>
    </w:rPr>
  </w:style>
  <w:style w:type="paragraph" w:customStyle="1" w:styleId="WW-Dokumentstruktur">
    <w:name w:val="WW-Dokumentstruktur"/>
    <w:basedOn w:val="Standard"/>
    <w:rsid w:val="00203809"/>
    <w:pPr>
      <w:shd w:val="clear" w:color="auto" w:fill="000080"/>
    </w:pPr>
    <w:rPr>
      <w:rFonts w:ascii="Tahoma" w:hAnsi="Tahoma" w:cs="Tahoma"/>
      <w:sz w:val="20"/>
    </w:rPr>
  </w:style>
  <w:style w:type="paragraph" w:customStyle="1" w:styleId="WW-Sprechblasentext">
    <w:name w:val="WW-Sprechblasentext"/>
    <w:basedOn w:val="Standard"/>
    <w:rsid w:val="00203809"/>
    <w:rPr>
      <w:rFonts w:ascii="Tahoma" w:hAnsi="Tahoma" w:cs="Tahoma"/>
      <w:sz w:val="16"/>
      <w:szCs w:val="16"/>
    </w:rPr>
  </w:style>
  <w:style w:type="paragraph" w:customStyle="1" w:styleId="Einrckung">
    <w:name w:val="Einrückung"/>
    <w:basedOn w:val="Standard"/>
    <w:rsid w:val="00203809"/>
    <w:pPr>
      <w:suppressAutoHyphens/>
      <w:ind w:left="567" w:hanging="567"/>
    </w:pPr>
    <w:rPr>
      <w:sz w:val="20"/>
      <w:szCs w:val="24"/>
    </w:rPr>
  </w:style>
  <w:style w:type="paragraph" w:customStyle="1" w:styleId="WW-Textkrper-Einzug2">
    <w:name w:val="WW-Textkörper-Einzug 2"/>
    <w:basedOn w:val="Standard"/>
    <w:rsid w:val="00203809"/>
    <w:pPr>
      <w:suppressAutoHyphens/>
      <w:ind w:left="1838" w:hanging="1838"/>
    </w:pPr>
    <w:rPr>
      <w:sz w:val="20"/>
      <w:szCs w:val="24"/>
    </w:rPr>
  </w:style>
  <w:style w:type="paragraph" w:customStyle="1" w:styleId="TabellenInhalt">
    <w:name w:val="Tabellen Inhalt"/>
    <w:basedOn w:val="Textkrper"/>
    <w:rsid w:val="00203809"/>
    <w:pPr>
      <w:suppressLineNumbers/>
    </w:pPr>
  </w:style>
  <w:style w:type="paragraph" w:customStyle="1" w:styleId="Tabellenberschrift">
    <w:name w:val="Tabellen Überschrift"/>
    <w:basedOn w:val="TabellenInhalt"/>
    <w:rsid w:val="00203809"/>
    <w:pPr>
      <w:jc w:val="center"/>
    </w:pPr>
    <w:rPr>
      <w:i/>
      <w:iCs/>
    </w:rPr>
  </w:style>
  <w:style w:type="paragraph" w:styleId="Textkrper-Einzug2">
    <w:name w:val="Body Text Indent 2"/>
    <w:basedOn w:val="Standard"/>
    <w:rsid w:val="00203809"/>
    <w:pPr>
      <w:ind w:left="510"/>
    </w:pPr>
    <w:rPr>
      <w:sz w:val="20"/>
    </w:rPr>
  </w:style>
  <w:style w:type="paragraph" w:styleId="Dokumentstruktur">
    <w:name w:val="Document Map"/>
    <w:basedOn w:val="Standard"/>
    <w:semiHidden/>
    <w:rsid w:val="00B01B05"/>
    <w:pPr>
      <w:shd w:val="clear" w:color="auto" w:fill="000080"/>
    </w:pPr>
    <w:rPr>
      <w:rFonts w:ascii="Tahoma" w:hAnsi="Tahoma" w:cs="Tahoma"/>
      <w:sz w:val="20"/>
    </w:rPr>
  </w:style>
  <w:style w:type="paragraph" w:styleId="Sprechblasentext">
    <w:name w:val="Balloon Text"/>
    <w:basedOn w:val="Standard"/>
    <w:semiHidden/>
    <w:rsid w:val="00CB5C24"/>
    <w:rPr>
      <w:rFonts w:ascii="Tahoma" w:hAnsi="Tahoma" w:cs="Tahoma"/>
      <w:sz w:val="16"/>
      <w:szCs w:val="16"/>
    </w:rPr>
  </w:style>
  <w:style w:type="character" w:customStyle="1" w:styleId="FuzeileZchn">
    <w:name w:val="Fußzeile Zchn"/>
    <w:link w:val="Fuzeile"/>
    <w:uiPriority w:val="99"/>
    <w:rsid w:val="00F52FD1"/>
    <w:rPr>
      <w:rFonts w:ascii="Arial" w:hAnsi="Arial"/>
      <w:sz w:val="22"/>
      <w:lang w:eastAsia="ar-SA"/>
    </w:rPr>
  </w:style>
  <w:style w:type="character" w:customStyle="1" w:styleId="KopfzeileZchn">
    <w:name w:val="Kopfzeile Zchn"/>
    <w:link w:val="Kopfzeile"/>
    <w:uiPriority w:val="99"/>
    <w:rsid w:val="00F52FD1"/>
    <w:rPr>
      <w:rFonts w:ascii="Arial" w:hAnsi="Arial"/>
      <w:sz w:val="22"/>
      <w:lang w:eastAsia="ar-SA"/>
    </w:rPr>
  </w:style>
  <w:style w:type="character" w:styleId="Fett">
    <w:name w:val="Strong"/>
    <w:basedOn w:val="Absatz-Standardschriftart"/>
    <w:uiPriority w:val="22"/>
    <w:qFormat/>
    <w:rsid w:val="00A91E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ustball-liga.de/Bundesligen/downloa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ustball-liga.de/Bundesligen/downloa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faustball-liga.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austball-ergebnisse.de" TargetMode="External"/><Relationship Id="rId4" Type="http://schemas.microsoft.com/office/2007/relationships/stylesWithEffects" Target="stylesWithEffects.xml"/><Relationship Id="rId9" Type="http://schemas.openxmlformats.org/officeDocument/2006/relationships/hyperlink" Target="http://www.faustball-liga.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4925-2E68-4A06-880B-B8BC86CA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17952</Characters>
  <Application>Microsoft Office Word</Application>
  <DocSecurity>0</DocSecurity>
  <Lines>149</Lines>
  <Paragraphs>41</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Allgemeine Bestimmungen</vt:lpstr>
      <vt:lpstr>6	Ausrichter von Spieltagen</vt:lpstr>
      <vt:lpstr>8	Allgemeine Hinweise</vt:lpstr>
      <vt:lpstr>9	Musikeinspielungen </vt:lpstr>
      <vt:lpstr>10	Ballzulassungen</vt:lpstr>
      <vt:lpstr>Für den Spielbetrieb in der DFBL gilt:</vt:lpstr>
      <vt:lpstr>11	Öffentlichkeitsarbeit</vt:lpstr>
    </vt:vector>
  </TitlesOfParts>
  <Company/>
  <LinksUpToDate>false</LinksUpToDate>
  <CharactersWithSpaces>20760</CharactersWithSpaces>
  <SharedDoc>false</SharedDoc>
  <HLinks>
    <vt:vector size="36" baseType="variant">
      <vt:variant>
        <vt:i4>65549</vt:i4>
      </vt:variant>
      <vt:variant>
        <vt:i4>15</vt:i4>
      </vt:variant>
      <vt:variant>
        <vt:i4>0</vt:i4>
      </vt:variant>
      <vt:variant>
        <vt:i4>5</vt:i4>
      </vt:variant>
      <vt:variant>
        <vt:lpwstr>http://www.faustball-liga.de/</vt:lpwstr>
      </vt:variant>
      <vt:variant>
        <vt:lpwstr/>
      </vt:variant>
      <vt:variant>
        <vt:i4>6291561</vt:i4>
      </vt:variant>
      <vt:variant>
        <vt:i4>12</vt:i4>
      </vt:variant>
      <vt:variant>
        <vt:i4>0</vt:i4>
      </vt:variant>
      <vt:variant>
        <vt:i4>5</vt:i4>
      </vt:variant>
      <vt:variant>
        <vt:lpwstr>http://www.faustball-liga.de/Bundesligen/downloads</vt:lpwstr>
      </vt:variant>
      <vt:variant>
        <vt:lpwstr/>
      </vt:variant>
      <vt:variant>
        <vt:i4>1638508</vt:i4>
      </vt:variant>
      <vt:variant>
        <vt:i4>9</vt:i4>
      </vt:variant>
      <vt:variant>
        <vt:i4>0</vt:i4>
      </vt:variant>
      <vt:variant>
        <vt:i4>5</vt:i4>
      </vt:variant>
      <vt:variant>
        <vt:lpwstr>mailto:fi@faustball-liga.de</vt:lpwstr>
      </vt:variant>
      <vt:variant>
        <vt:lpwstr/>
      </vt:variant>
      <vt:variant>
        <vt:i4>7340138</vt:i4>
      </vt:variant>
      <vt:variant>
        <vt:i4>6</vt:i4>
      </vt:variant>
      <vt:variant>
        <vt:i4>0</vt:i4>
      </vt:variant>
      <vt:variant>
        <vt:i4>5</vt:i4>
      </vt:variant>
      <vt:variant>
        <vt:lpwstr>http://www.faustball-ergebnisse.de/</vt:lpwstr>
      </vt:variant>
      <vt:variant>
        <vt:lpwstr/>
      </vt:variant>
      <vt:variant>
        <vt:i4>917544</vt:i4>
      </vt:variant>
      <vt:variant>
        <vt:i4>3</vt:i4>
      </vt:variant>
      <vt:variant>
        <vt:i4>0</vt:i4>
      </vt:variant>
      <vt:variant>
        <vt:i4>5</vt:i4>
      </vt:variant>
      <vt:variant>
        <vt:lpwstr>mailto:andre.schwanke@faustball-liga.de</vt:lpwstr>
      </vt:variant>
      <vt:variant>
        <vt:lpwstr/>
      </vt:variant>
      <vt:variant>
        <vt:i4>65549</vt:i4>
      </vt:variant>
      <vt:variant>
        <vt:i4>0</vt:i4>
      </vt:variant>
      <vt:variant>
        <vt:i4>0</vt:i4>
      </vt:variant>
      <vt:variant>
        <vt:i4>5</vt:i4>
      </vt:variant>
      <vt:variant>
        <vt:lpwstr>http://www.faustball-liga.de/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Hoffrichter</dc:creator>
  <cp:lastModifiedBy>Bernhard Hoffrichter</cp:lastModifiedBy>
  <cp:revision>9</cp:revision>
  <cp:lastPrinted>2017-06-13T13:36:00Z</cp:lastPrinted>
  <dcterms:created xsi:type="dcterms:W3CDTF">2017-05-10T10:37:00Z</dcterms:created>
  <dcterms:modified xsi:type="dcterms:W3CDTF">2017-06-13T13:37:00Z</dcterms:modified>
</cp:coreProperties>
</file>